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390"/>
        <w:gridCol w:w="3436"/>
      </w:tblGrid>
      <w:tr w:rsidR="00502CF5" w:rsidTr="00BC7CD6">
        <w:tc>
          <w:tcPr>
            <w:tcW w:w="6390" w:type="dxa"/>
          </w:tcPr>
          <w:p w:rsidR="00502CF5" w:rsidRDefault="00BC7CD6" w:rsidP="00BC7CD6">
            <w:pPr>
              <w:jc w:val="center"/>
              <w:rPr>
                <w:szCs w:val="24"/>
                <w:lang w:eastAsia="lt-LT"/>
              </w:rPr>
            </w:pPr>
            <w:r>
              <w:rPr>
                <w:szCs w:val="24"/>
                <w:lang w:eastAsia="lt-LT"/>
              </w:rPr>
              <w:t xml:space="preserve">                     APLINKOS APSAUGOS AGENTŪRA</w:t>
            </w:r>
          </w:p>
        </w:tc>
        <w:tc>
          <w:tcPr>
            <w:tcW w:w="3436" w:type="dxa"/>
          </w:tcPr>
          <w:p w:rsidR="00502CF5" w:rsidRDefault="00502CF5" w:rsidP="00BC7CD6">
            <w:pPr>
              <w:rPr>
                <w:i/>
                <w:szCs w:val="24"/>
                <w:lang w:eastAsia="lt-LT"/>
              </w:rPr>
            </w:pPr>
          </w:p>
        </w:tc>
      </w:tr>
    </w:tbl>
    <w:p w:rsidR="00502CF5" w:rsidRDefault="00502CF5" w:rsidP="00502CF5">
      <w:pPr>
        <w:jc w:val="center"/>
        <w:rPr>
          <w:szCs w:val="24"/>
          <w:lang w:eastAsia="lt-LT"/>
        </w:rPr>
      </w:pPr>
      <w:r>
        <w:rPr>
          <w:szCs w:val="24"/>
          <w:lang w:eastAsia="lt-LT"/>
        </w:rPr>
        <w:t>_____________________________________________________________</w:t>
      </w:r>
    </w:p>
    <w:p w:rsidR="00502CF5" w:rsidRDefault="00502CF5" w:rsidP="00502CF5">
      <w:pPr>
        <w:jc w:val="center"/>
        <w:rPr>
          <w:szCs w:val="24"/>
          <w:lang w:eastAsia="lt-LT"/>
        </w:rPr>
      </w:pPr>
      <w:r>
        <w:rPr>
          <w:szCs w:val="24"/>
          <w:lang w:eastAsia="lt-LT"/>
        </w:rPr>
        <w:t>(leidimą išduodančios ar keičiančios institucijos pavadinimas (</w:t>
      </w:r>
      <w:r>
        <w:rPr>
          <w:i/>
          <w:szCs w:val="24"/>
          <w:lang w:eastAsia="lt-LT"/>
        </w:rPr>
        <w:t>didžiosiomis raidėmis</w:t>
      </w:r>
      <w:r>
        <w:rPr>
          <w:szCs w:val="24"/>
          <w:lang w:eastAsia="lt-LT"/>
        </w:rPr>
        <w:t>))</w:t>
      </w:r>
    </w:p>
    <w:p w:rsidR="00502CF5" w:rsidRDefault="00502CF5" w:rsidP="00502CF5">
      <w:pPr>
        <w:jc w:val="center"/>
        <w:rPr>
          <w:szCs w:val="24"/>
          <w:lang w:eastAsia="lt-LT"/>
        </w:rPr>
      </w:pPr>
    </w:p>
    <w:p w:rsidR="00502CF5" w:rsidRDefault="00502CF5" w:rsidP="00502CF5">
      <w:pPr>
        <w:jc w:val="center"/>
        <w:rPr>
          <w:b/>
          <w:szCs w:val="24"/>
          <w:lang w:eastAsia="lt-LT"/>
        </w:rPr>
      </w:pPr>
      <w:r>
        <w:rPr>
          <w:b/>
          <w:szCs w:val="24"/>
          <w:lang w:eastAsia="lt-LT"/>
        </w:rPr>
        <w:t>TARŠOS LEIDIMAS</w:t>
      </w:r>
    </w:p>
    <w:p w:rsidR="00502CF5" w:rsidRDefault="00502CF5" w:rsidP="00502CF5">
      <w:pPr>
        <w:jc w:val="center"/>
        <w:rPr>
          <w:b/>
          <w:szCs w:val="24"/>
          <w:lang w:eastAsia="lt-LT"/>
        </w:rPr>
      </w:pPr>
    </w:p>
    <w:p w:rsidR="00502CF5" w:rsidRDefault="00502CF5" w:rsidP="00502CF5">
      <w:pPr>
        <w:jc w:val="center"/>
        <w:rPr>
          <w:szCs w:val="24"/>
          <w:lang w:eastAsia="lt-LT"/>
        </w:rPr>
      </w:pPr>
      <w:r>
        <w:rPr>
          <w:b/>
          <w:szCs w:val="24"/>
          <w:lang w:eastAsia="lt-LT"/>
        </w:rPr>
        <w:t>Nr.</w:t>
      </w:r>
      <w:r w:rsidR="00BC7CD6">
        <w:rPr>
          <w:b/>
          <w:szCs w:val="24"/>
          <w:lang w:eastAsia="lt-LT"/>
        </w:rPr>
        <w:t xml:space="preserve"> </w:t>
      </w:r>
      <w:r w:rsidR="00BC7CD6" w:rsidRPr="00BC7CD6">
        <w:rPr>
          <w:b/>
          <w:szCs w:val="24"/>
          <w:u w:val="single"/>
          <w:lang w:eastAsia="lt-LT"/>
        </w:rPr>
        <w:t>TL-M.1-52/2016</w:t>
      </w:r>
      <w:r>
        <w:rPr>
          <w:b/>
          <w:szCs w:val="24"/>
          <w:lang w:eastAsia="lt-LT"/>
        </w:rPr>
        <w:t>_</w:t>
      </w:r>
    </w:p>
    <w:p w:rsidR="00502CF5" w:rsidRDefault="00502CF5" w:rsidP="00502CF5">
      <w:pPr>
        <w:jc w:val="center"/>
        <w:rPr>
          <w:szCs w:val="24"/>
          <w:lang w:eastAsia="lt-LT"/>
        </w:rPr>
      </w:pPr>
    </w:p>
    <w:p w:rsidR="00502CF5" w:rsidRDefault="00502CF5" w:rsidP="00502CF5">
      <w:pPr>
        <w:jc w:val="center"/>
        <w:rPr>
          <w:szCs w:val="24"/>
          <w:lang w:eastAsia="lt-LT"/>
        </w:rPr>
      </w:pPr>
    </w:p>
    <w:p w:rsidR="00502CF5" w:rsidRDefault="00502CF5" w:rsidP="00502CF5">
      <w:pPr>
        <w:jc w:val="center"/>
        <w:rPr>
          <w:szCs w:val="24"/>
          <w:lang w:eastAsia="lt-LT"/>
        </w:rPr>
      </w:pPr>
      <w:r>
        <w:rPr>
          <w:szCs w:val="24"/>
          <w:lang w:eastAsia="lt-LT"/>
        </w:rPr>
        <w:t>[</w:t>
      </w:r>
      <w:r w:rsidR="00BC7CD6">
        <w:rPr>
          <w:szCs w:val="24"/>
          <w:lang w:eastAsia="lt-LT"/>
        </w:rPr>
        <w:t>2</w:t>
      </w:r>
      <w:r>
        <w:rPr>
          <w:szCs w:val="24"/>
          <w:lang w:eastAsia="lt-LT"/>
        </w:rPr>
        <w:t>] [</w:t>
      </w:r>
      <w:r w:rsidR="00BC7CD6">
        <w:rPr>
          <w:szCs w:val="24"/>
          <w:lang w:eastAsia="lt-LT"/>
        </w:rPr>
        <w:t>4</w:t>
      </w:r>
      <w:r>
        <w:rPr>
          <w:szCs w:val="24"/>
          <w:lang w:eastAsia="lt-LT"/>
        </w:rPr>
        <w:t>] [</w:t>
      </w:r>
      <w:r w:rsidR="00BC7CD6">
        <w:rPr>
          <w:szCs w:val="24"/>
          <w:lang w:eastAsia="lt-LT"/>
        </w:rPr>
        <w:t>9] [6</w:t>
      </w:r>
      <w:r>
        <w:rPr>
          <w:szCs w:val="24"/>
          <w:lang w:eastAsia="lt-LT"/>
        </w:rPr>
        <w:t>] [</w:t>
      </w:r>
      <w:r w:rsidR="00BC7CD6">
        <w:rPr>
          <w:szCs w:val="24"/>
          <w:lang w:eastAsia="lt-LT"/>
        </w:rPr>
        <w:t>7</w:t>
      </w:r>
      <w:r>
        <w:rPr>
          <w:szCs w:val="24"/>
          <w:lang w:eastAsia="lt-LT"/>
        </w:rPr>
        <w:t>] [</w:t>
      </w:r>
      <w:r w:rsidR="00BC7CD6">
        <w:rPr>
          <w:szCs w:val="24"/>
          <w:lang w:eastAsia="lt-LT"/>
        </w:rPr>
        <w:t>2</w:t>
      </w:r>
      <w:r>
        <w:rPr>
          <w:szCs w:val="24"/>
          <w:lang w:eastAsia="lt-LT"/>
        </w:rPr>
        <w:t>] [</w:t>
      </w:r>
      <w:r w:rsidR="00BC7CD6">
        <w:rPr>
          <w:szCs w:val="24"/>
          <w:lang w:eastAsia="lt-LT"/>
        </w:rPr>
        <w:t>7</w:t>
      </w:r>
      <w:r>
        <w:rPr>
          <w:szCs w:val="24"/>
          <w:lang w:eastAsia="lt-LT"/>
        </w:rPr>
        <w:t>] [</w:t>
      </w:r>
      <w:r w:rsidR="00BC7CD6">
        <w:rPr>
          <w:szCs w:val="24"/>
          <w:lang w:eastAsia="lt-LT"/>
        </w:rPr>
        <w:t>1</w:t>
      </w:r>
      <w:r>
        <w:rPr>
          <w:szCs w:val="24"/>
          <w:lang w:eastAsia="lt-LT"/>
        </w:rPr>
        <w:t>] [</w:t>
      </w:r>
      <w:r w:rsidR="00BC7CD6">
        <w:rPr>
          <w:szCs w:val="24"/>
          <w:lang w:eastAsia="lt-LT"/>
        </w:rPr>
        <w:t>0</w:t>
      </w:r>
      <w:r>
        <w:rPr>
          <w:szCs w:val="24"/>
          <w:lang w:eastAsia="lt-LT"/>
        </w:rPr>
        <w:t>]</w:t>
      </w:r>
    </w:p>
    <w:p w:rsidR="00502CF5" w:rsidRDefault="00502CF5" w:rsidP="00502CF5">
      <w:pPr>
        <w:jc w:val="center"/>
        <w:rPr>
          <w:szCs w:val="24"/>
          <w:lang w:eastAsia="lt-LT"/>
        </w:rPr>
      </w:pPr>
      <w:r>
        <w:rPr>
          <w:szCs w:val="24"/>
          <w:lang w:eastAsia="lt-LT"/>
        </w:rPr>
        <w:t>(Juridinio asmens kodas)</w:t>
      </w:r>
    </w:p>
    <w:p w:rsidR="00502CF5" w:rsidRDefault="00502CF5" w:rsidP="00502CF5">
      <w:pPr>
        <w:rPr>
          <w:szCs w:val="24"/>
          <w:lang w:eastAsia="lt-LT"/>
        </w:rPr>
      </w:pPr>
    </w:p>
    <w:p w:rsidR="00BC7CD6" w:rsidRDefault="00BC7CD6" w:rsidP="00502CF5">
      <w:pPr>
        <w:pBdr>
          <w:bottom w:val="single" w:sz="12" w:space="1" w:color="auto"/>
        </w:pBdr>
        <w:rPr>
          <w:szCs w:val="24"/>
          <w:lang w:eastAsia="lt-LT"/>
        </w:rPr>
      </w:pPr>
    </w:p>
    <w:p w:rsidR="00502CF5" w:rsidRDefault="00BC7CD6" w:rsidP="00502CF5">
      <w:pPr>
        <w:pBdr>
          <w:bottom w:val="single" w:sz="12" w:space="1" w:color="auto"/>
        </w:pBdr>
        <w:rPr>
          <w:szCs w:val="24"/>
          <w:lang w:eastAsia="lt-LT"/>
        </w:rPr>
      </w:pPr>
      <w:r>
        <w:rPr>
          <w:szCs w:val="24"/>
          <w:lang w:eastAsia="lt-LT"/>
        </w:rPr>
        <w:t>Statybinių atliekų surinkimo,</w:t>
      </w:r>
      <w:r w:rsidR="003A43B1">
        <w:rPr>
          <w:szCs w:val="24"/>
          <w:lang w:eastAsia="lt-LT"/>
        </w:rPr>
        <w:t xml:space="preserve"> laikymo ir apdorojimo aikštelė</w:t>
      </w:r>
      <w:r>
        <w:rPr>
          <w:szCs w:val="24"/>
          <w:lang w:eastAsia="lt-LT"/>
        </w:rPr>
        <w:t xml:space="preserve">  Lauko g. 1A, </w:t>
      </w:r>
      <w:proofErr w:type="spellStart"/>
      <w:r>
        <w:rPr>
          <w:szCs w:val="24"/>
          <w:lang w:eastAsia="lt-LT"/>
        </w:rPr>
        <w:t>Trakiškių</w:t>
      </w:r>
      <w:proofErr w:type="spellEnd"/>
      <w:r>
        <w:rPr>
          <w:szCs w:val="24"/>
          <w:lang w:eastAsia="lt-LT"/>
        </w:rPr>
        <w:t xml:space="preserve"> k., Kalvarijos sen., Kalvarijos sav.</w:t>
      </w:r>
    </w:p>
    <w:p w:rsidR="00502CF5" w:rsidRDefault="00502CF5" w:rsidP="00502CF5">
      <w:pPr>
        <w:jc w:val="center"/>
        <w:rPr>
          <w:szCs w:val="24"/>
          <w:lang w:eastAsia="lt-LT"/>
        </w:rPr>
      </w:pPr>
      <w:r>
        <w:rPr>
          <w:szCs w:val="24"/>
          <w:lang w:eastAsia="lt-LT"/>
        </w:rPr>
        <w:t>(ūkinės veiklos objekto pavadinimas, adresas)</w:t>
      </w:r>
    </w:p>
    <w:p w:rsidR="00502CF5" w:rsidRDefault="00502CF5" w:rsidP="00502CF5">
      <w:pPr>
        <w:pBdr>
          <w:bottom w:val="single" w:sz="12" w:space="1" w:color="auto"/>
        </w:pBdr>
        <w:rPr>
          <w:szCs w:val="24"/>
          <w:lang w:eastAsia="lt-LT"/>
        </w:rPr>
      </w:pPr>
    </w:p>
    <w:p w:rsidR="00502CF5" w:rsidRDefault="00502CF5" w:rsidP="00502CF5">
      <w:pPr>
        <w:jc w:val="center"/>
        <w:rPr>
          <w:szCs w:val="24"/>
          <w:lang w:eastAsia="lt-LT"/>
        </w:rPr>
      </w:pPr>
    </w:p>
    <w:p w:rsidR="00502CF5" w:rsidRPr="00BC7CD6" w:rsidRDefault="00BC7CD6" w:rsidP="00502CF5">
      <w:pPr>
        <w:pBdr>
          <w:bottom w:val="single" w:sz="12" w:space="1" w:color="auto"/>
        </w:pBdr>
        <w:rPr>
          <w:szCs w:val="24"/>
          <w:lang w:val="en-US" w:eastAsia="lt-LT"/>
        </w:rPr>
      </w:pPr>
      <w:r>
        <w:rPr>
          <w:szCs w:val="24"/>
          <w:lang w:eastAsia="lt-LT"/>
        </w:rPr>
        <w:t xml:space="preserve">UAB „Alkesta“, Naujoji g. 118, Alytus, </w:t>
      </w:r>
      <w:proofErr w:type="spellStart"/>
      <w:r>
        <w:rPr>
          <w:szCs w:val="24"/>
          <w:lang w:eastAsia="lt-LT"/>
        </w:rPr>
        <w:t>tel</w:t>
      </w:r>
      <w:proofErr w:type="spellEnd"/>
      <w:r>
        <w:rPr>
          <w:szCs w:val="24"/>
          <w:lang w:eastAsia="lt-LT"/>
        </w:rPr>
        <w:t xml:space="preserve">: 8 315 77755, el. p. </w:t>
      </w:r>
      <w:proofErr w:type="spellStart"/>
      <w:r>
        <w:rPr>
          <w:szCs w:val="24"/>
          <w:lang w:eastAsia="lt-LT"/>
        </w:rPr>
        <w:t>info</w:t>
      </w:r>
      <w:proofErr w:type="spellEnd"/>
      <w:r>
        <w:rPr>
          <w:szCs w:val="24"/>
          <w:lang w:val="en-US" w:eastAsia="lt-LT"/>
        </w:rPr>
        <w:t>@</w:t>
      </w:r>
      <w:proofErr w:type="spellStart"/>
      <w:r>
        <w:rPr>
          <w:szCs w:val="24"/>
          <w:lang w:val="en-US" w:eastAsia="lt-LT"/>
        </w:rPr>
        <w:t>alkesta.lt</w:t>
      </w:r>
      <w:proofErr w:type="spellEnd"/>
    </w:p>
    <w:p w:rsidR="00502CF5" w:rsidRDefault="00502CF5" w:rsidP="00502CF5">
      <w:pPr>
        <w:jc w:val="center"/>
        <w:rPr>
          <w:szCs w:val="24"/>
          <w:lang w:eastAsia="lt-LT"/>
        </w:rPr>
      </w:pPr>
      <w:r>
        <w:rPr>
          <w:szCs w:val="24"/>
          <w:lang w:eastAsia="lt-LT"/>
        </w:rPr>
        <w:t>(veiklos vykdytojas, jo adresas, telefono, fakso Nr., el. pašto adresas)</w:t>
      </w:r>
    </w:p>
    <w:p w:rsidR="00502CF5" w:rsidRDefault="00502CF5" w:rsidP="00502CF5">
      <w:pPr>
        <w:jc w:val="center"/>
        <w:rPr>
          <w:szCs w:val="24"/>
          <w:lang w:eastAsia="lt-LT"/>
        </w:rPr>
      </w:pPr>
    </w:p>
    <w:p w:rsidR="00502CF5" w:rsidRDefault="00502CF5" w:rsidP="00502CF5">
      <w:pPr>
        <w:rPr>
          <w:szCs w:val="24"/>
          <w:lang w:eastAsia="lt-LT"/>
        </w:rPr>
      </w:pPr>
    </w:p>
    <w:p w:rsidR="00502CF5" w:rsidRDefault="00502CF5" w:rsidP="00502CF5">
      <w:pPr>
        <w:rPr>
          <w:szCs w:val="24"/>
          <w:lang w:eastAsia="lt-LT"/>
        </w:rPr>
      </w:pPr>
      <w:r>
        <w:rPr>
          <w:szCs w:val="24"/>
          <w:lang w:eastAsia="lt-LT"/>
        </w:rPr>
        <w:t>Leidimą sudaro:</w:t>
      </w:r>
    </w:p>
    <w:p w:rsidR="00502CF5" w:rsidRDefault="00502CF5" w:rsidP="00502CF5">
      <w:pPr>
        <w:rPr>
          <w:szCs w:val="24"/>
          <w:lang w:eastAsia="lt-LT"/>
        </w:rPr>
      </w:pPr>
      <w:r>
        <w:rPr>
          <w:szCs w:val="24"/>
          <w:lang w:eastAsia="lt-LT"/>
        </w:rPr>
        <w:t>1. Specialioji (-</w:t>
      </w:r>
      <w:proofErr w:type="spellStart"/>
      <w:r>
        <w:rPr>
          <w:szCs w:val="24"/>
          <w:lang w:eastAsia="lt-LT"/>
        </w:rPr>
        <w:t>iosios</w:t>
      </w:r>
      <w:proofErr w:type="spellEnd"/>
      <w:r>
        <w:rPr>
          <w:szCs w:val="24"/>
          <w:lang w:eastAsia="lt-LT"/>
        </w:rPr>
        <w:t>) dalis (-</w:t>
      </w:r>
      <w:proofErr w:type="spellStart"/>
      <w:r>
        <w:rPr>
          <w:szCs w:val="24"/>
          <w:lang w:eastAsia="lt-LT"/>
        </w:rPr>
        <w:t>ys</w:t>
      </w:r>
      <w:proofErr w:type="spellEnd"/>
      <w:r>
        <w:rPr>
          <w:szCs w:val="24"/>
          <w:lang w:eastAsia="lt-LT"/>
        </w:rPr>
        <w:t>):</w:t>
      </w:r>
      <w:r w:rsidR="00BC7CD6">
        <w:rPr>
          <w:szCs w:val="24"/>
          <w:lang w:eastAsia="lt-LT"/>
        </w:rPr>
        <w:t xml:space="preserve"> 3.1. apdorojamos atliekos (naudojamos ar šalinamos, įskaitant paruošimą naudoti ar šalinti), išskyrus</w:t>
      </w:r>
      <w:r w:rsidR="003D596D">
        <w:rPr>
          <w:szCs w:val="24"/>
          <w:lang w:eastAsia="lt-LT"/>
        </w:rPr>
        <w:t xml:space="preserve"> atvejus, kai vadovaujantis Taršos integruotos prevencijos ir kontrolės leidimų išdavimo, pakeitimo ir panaikinimo taisyklių, patvirtintų Lietuvos Respublikos aplinkos ministro 2013 m. liepos 15 m. įsakymu Nr. D1-528 „Dėl Taršos integruotos prevencijos ir kontrolės leidimų išdavimo, pakeitimo ir  galiojimo panaikinimo taisyklių patvirtinimo“, 1 priedu tokiai veiklai reikia turėti Taršos integruotos prevencijos ir kontrolės leidimą.</w:t>
      </w:r>
    </w:p>
    <w:p w:rsidR="003D596D" w:rsidRDefault="003D596D" w:rsidP="00502CF5">
      <w:pPr>
        <w:rPr>
          <w:szCs w:val="24"/>
          <w:lang w:eastAsia="lt-LT"/>
        </w:rPr>
      </w:pPr>
    </w:p>
    <w:p w:rsidR="00502CF5" w:rsidRDefault="00502CF5" w:rsidP="00502CF5">
      <w:pPr>
        <w:rPr>
          <w:szCs w:val="24"/>
          <w:lang w:eastAsia="lt-LT"/>
        </w:rPr>
      </w:pPr>
      <w:r>
        <w:rPr>
          <w:szCs w:val="24"/>
          <w:lang w:eastAsia="lt-LT"/>
        </w:rPr>
        <w:t>2. Iki leidimo pakeitimo galiojusio TIPK leidimo (jei toks buvo išduotas) registracijos numeris, jį išdavusio regiono aplinkos apsaugos departamento pavadinimas, išdavimo, atnaujinimo ir (ar) koregavimo (jeigu tokie buvo) datos</w:t>
      </w:r>
      <w:r w:rsidR="003D596D">
        <w:rPr>
          <w:szCs w:val="24"/>
          <w:lang w:eastAsia="lt-LT"/>
        </w:rPr>
        <w:t>: -</w:t>
      </w:r>
    </w:p>
    <w:p w:rsidR="00502CF5" w:rsidRDefault="00502CF5" w:rsidP="00502CF5">
      <w:pPr>
        <w:rPr>
          <w:szCs w:val="24"/>
          <w:lang w:eastAsia="lt-LT"/>
        </w:rPr>
      </w:pPr>
    </w:p>
    <w:p w:rsidR="00502CF5" w:rsidRDefault="00502CF5" w:rsidP="00502CF5">
      <w:pPr>
        <w:rPr>
          <w:szCs w:val="24"/>
          <w:lang w:eastAsia="lt-LT"/>
        </w:rPr>
      </w:pPr>
      <w:r>
        <w:rPr>
          <w:szCs w:val="24"/>
          <w:lang w:eastAsia="lt-LT"/>
        </w:rPr>
        <w:t>3. Leidimo priedai.</w:t>
      </w:r>
    </w:p>
    <w:p w:rsidR="00502CF5" w:rsidRDefault="00502CF5" w:rsidP="00502CF5">
      <w:pPr>
        <w:rPr>
          <w:szCs w:val="24"/>
          <w:lang w:eastAsia="lt-LT"/>
        </w:rPr>
      </w:pPr>
    </w:p>
    <w:p w:rsidR="00502CF5" w:rsidRDefault="00502CF5" w:rsidP="00502CF5">
      <w:pPr>
        <w:rPr>
          <w:szCs w:val="24"/>
          <w:lang w:eastAsia="lt-LT"/>
        </w:rPr>
      </w:pPr>
    </w:p>
    <w:p w:rsidR="00502CF5" w:rsidRDefault="00502CF5" w:rsidP="00502CF5">
      <w:pPr>
        <w:rPr>
          <w:szCs w:val="24"/>
          <w:lang w:eastAsia="lt-LT"/>
        </w:rPr>
      </w:pPr>
      <w:r>
        <w:rPr>
          <w:szCs w:val="24"/>
          <w:lang w:eastAsia="lt-LT"/>
        </w:rPr>
        <w:t xml:space="preserve">Išduotas </w:t>
      </w:r>
      <w:r w:rsidR="003D596D">
        <w:rPr>
          <w:szCs w:val="24"/>
          <w:lang w:eastAsia="lt-LT"/>
        </w:rPr>
        <w:t xml:space="preserve">        2016  </w:t>
      </w:r>
      <w:r>
        <w:rPr>
          <w:szCs w:val="24"/>
          <w:lang w:eastAsia="lt-LT"/>
        </w:rPr>
        <w:t xml:space="preserve"> m. </w:t>
      </w:r>
      <w:r w:rsidR="003D596D">
        <w:rPr>
          <w:szCs w:val="24"/>
          <w:lang w:eastAsia="lt-LT"/>
        </w:rPr>
        <w:t xml:space="preserve">    birželio                     </w:t>
      </w:r>
      <w:r>
        <w:rPr>
          <w:szCs w:val="24"/>
          <w:lang w:eastAsia="lt-LT"/>
        </w:rPr>
        <w:t>d.</w:t>
      </w:r>
    </w:p>
    <w:p w:rsidR="00502CF5" w:rsidRDefault="00502CF5" w:rsidP="00502CF5">
      <w:pPr>
        <w:rPr>
          <w:szCs w:val="24"/>
          <w:lang w:eastAsia="lt-LT"/>
        </w:rPr>
      </w:pPr>
    </w:p>
    <w:p w:rsidR="00502CF5" w:rsidRDefault="00502CF5" w:rsidP="00502CF5">
      <w:pPr>
        <w:rPr>
          <w:szCs w:val="24"/>
          <w:lang w:eastAsia="lt-LT"/>
        </w:rPr>
      </w:pPr>
      <w:r>
        <w:rPr>
          <w:szCs w:val="24"/>
          <w:lang w:eastAsia="lt-LT"/>
        </w:rPr>
        <w:t>Pakeistas ................. m. ..................................... d.</w:t>
      </w:r>
    </w:p>
    <w:p w:rsidR="00502CF5" w:rsidRDefault="00502CF5" w:rsidP="00502CF5">
      <w:pPr>
        <w:rPr>
          <w:szCs w:val="24"/>
          <w:lang w:eastAsia="lt-LT"/>
        </w:rPr>
      </w:pPr>
    </w:p>
    <w:p w:rsidR="00502CF5" w:rsidRDefault="00502CF5" w:rsidP="00502CF5">
      <w:pPr>
        <w:rPr>
          <w:szCs w:val="24"/>
          <w:lang w:eastAsia="lt-LT"/>
        </w:rPr>
      </w:pPr>
    </w:p>
    <w:p w:rsidR="00502CF5" w:rsidRDefault="00502CF5" w:rsidP="00502CF5">
      <w:pPr>
        <w:rPr>
          <w:szCs w:val="24"/>
          <w:lang w:eastAsia="lt-LT"/>
        </w:rPr>
      </w:pPr>
    </w:p>
    <w:p w:rsidR="003D596D" w:rsidRDefault="003D596D" w:rsidP="003D596D">
      <w:pPr>
        <w:tabs>
          <w:tab w:val="right" w:pos="9071"/>
        </w:tabs>
      </w:pPr>
      <w:r>
        <w:t xml:space="preserve">Direktoriaus įgaliota </w:t>
      </w:r>
    </w:p>
    <w:p w:rsidR="003D596D" w:rsidRDefault="003D596D" w:rsidP="003D596D">
      <w:pPr>
        <w:tabs>
          <w:tab w:val="right" w:pos="9071"/>
        </w:tabs>
      </w:pPr>
      <w:r>
        <w:t>Poveikio aplinkai vertinimo</w:t>
      </w:r>
    </w:p>
    <w:p w:rsidR="003D596D" w:rsidRPr="0028505A" w:rsidRDefault="003D596D" w:rsidP="003D596D">
      <w:pPr>
        <w:tabs>
          <w:tab w:val="right" w:pos="9071"/>
        </w:tabs>
      </w:pPr>
      <w:r>
        <w:t>departamento  direktorė                   __</w:t>
      </w:r>
      <w:r>
        <w:rPr>
          <w:u w:val="single"/>
        </w:rPr>
        <w:t>Justina Černienė</w:t>
      </w:r>
      <w:r w:rsidRPr="0028505A">
        <w:t>_____</w:t>
      </w:r>
      <w:r w:rsidRPr="0028505A">
        <w:tab/>
        <w:t>________________</w:t>
      </w:r>
    </w:p>
    <w:p w:rsidR="003D596D" w:rsidRDefault="003D596D" w:rsidP="003D596D">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3D596D" w:rsidRDefault="003D596D" w:rsidP="003D596D">
      <w:pPr>
        <w:tabs>
          <w:tab w:val="right" w:pos="8040"/>
        </w:tabs>
        <w:ind w:left="1920"/>
        <w:rPr>
          <w:sz w:val="20"/>
        </w:rPr>
      </w:pPr>
    </w:p>
    <w:p w:rsidR="003D596D" w:rsidRPr="0028505A" w:rsidRDefault="003D596D" w:rsidP="003D596D">
      <w:pPr>
        <w:tabs>
          <w:tab w:val="right" w:pos="8040"/>
        </w:tabs>
        <w:ind w:left="1920"/>
        <w:rPr>
          <w:sz w:val="20"/>
        </w:rPr>
      </w:pPr>
    </w:p>
    <w:p w:rsidR="003D596D" w:rsidRDefault="003D596D" w:rsidP="003D596D">
      <w:r>
        <w:t xml:space="preserve">                                                                                                                                     A.V.</w:t>
      </w:r>
    </w:p>
    <w:p w:rsidR="00502CF5" w:rsidRDefault="00502CF5" w:rsidP="00502CF5"/>
    <w:p w:rsidR="00502CF5" w:rsidRDefault="00502CF5" w:rsidP="00502CF5">
      <w:pPr>
        <w:spacing w:line="300" w:lineRule="atLeast"/>
        <w:ind w:left="10368"/>
        <w:sectPr w:rsidR="00502CF5">
          <w:headerReference w:type="default" r:id="rId7"/>
          <w:pgSz w:w="11906" w:h="16838"/>
          <w:pgMar w:top="1418" w:right="595" w:bottom="1134" w:left="1701" w:header="567" w:footer="567" w:gutter="0"/>
          <w:cols w:space="1296"/>
          <w:titlePg/>
          <w:docGrid w:linePitch="360"/>
        </w:sectPr>
      </w:pPr>
    </w:p>
    <w:p w:rsidR="00502CF5" w:rsidRDefault="00502CF5" w:rsidP="00502CF5">
      <w:pPr>
        <w:tabs>
          <w:tab w:val="left" w:pos="993"/>
        </w:tabs>
        <w:ind w:firstLine="567"/>
        <w:jc w:val="center"/>
        <w:rPr>
          <w:szCs w:val="24"/>
        </w:rPr>
      </w:pPr>
      <w:r>
        <w:rPr>
          <w:szCs w:val="24"/>
        </w:rPr>
        <w:lastRenderedPageBreak/>
        <w:t>SPECIALIOJI LEIDIMO DALIS</w:t>
      </w:r>
    </w:p>
    <w:p w:rsidR="00502CF5" w:rsidRDefault="00502CF5" w:rsidP="00502CF5">
      <w:pPr>
        <w:tabs>
          <w:tab w:val="left" w:pos="993"/>
        </w:tabs>
        <w:ind w:firstLine="312"/>
        <w:jc w:val="center"/>
        <w:rPr>
          <w:szCs w:val="24"/>
        </w:rPr>
      </w:pPr>
    </w:p>
    <w:p w:rsidR="00502CF5" w:rsidRDefault="00502CF5" w:rsidP="00502CF5">
      <w:pPr>
        <w:ind w:firstLine="567"/>
        <w:jc w:val="center"/>
        <w:rPr>
          <w:rFonts w:eastAsia="Calibri"/>
          <w:b/>
          <w:szCs w:val="24"/>
        </w:rPr>
      </w:pPr>
      <w:r>
        <w:rPr>
          <w:rFonts w:eastAsia="Calibri"/>
          <w:b/>
          <w:szCs w:val="24"/>
        </w:rPr>
        <w:t>ATLIEKŲ APDOROJIMAS (NAUDOJIMAS AR ŠALINIMAS, ĮSKAITANT PARUOŠIMĄ NAUDOTI AR ŠALINTI) IR LAIKYMAS</w:t>
      </w:r>
    </w:p>
    <w:p w:rsidR="00502CF5" w:rsidRDefault="00502CF5" w:rsidP="00502CF5">
      <w:pPr>
        <w:jc w:val="center"/>
        <w:rPr>
          <w:rFonts w:eastAsia="Calibri"/>
          <w:szCs w:val="24"/>
        </w:rPr>
      </w:pPr>
    </w:p>
    <w:p w:rsidR="00502CF5" w:rsidRDefault="00502CF5" w:rsidP="00502CF5">
      <w:pPr>
        <w:jc w:val="center"/>
        <w:rPr>
          <w:rFonts w:eastAsia="Calibri"/>
          <w:szCs w:val="24"/>
        </w:rPr>
      </w:pPr>
      <w:r>
        <w:rPr>
          <w:rFonts w:eastAsia="Calibri"/>
          <w:szCs w:val="24"/>
        </w:rPr>
        <w:t>NEPAVOJINGOSIOS ATLIEKOS</w:t>
      </w:r>
    </w:p>
    <w:p w:rsidR="00502CF5" w:rsidRDefault="00502CF5" w:rsidP="00502CF5">
      <w:pPr>
        <w:ind w:firstLine="567"/>
        <w:rPr>
          <w:rFonts w:eastAsia="Calibri"/>
          <w:szCs w:val="24"/>
        </w:rPr>
      </w:pPr>
    </w:p>
    <w:p w:rsidR="00623C3A" w:rsidRDefault="00623C3A" w:rsidP="00502CF5">
      <w:pPr>
        <w:tabs>
          <w:tab w:val="left" w:pos="0"/>
          <w:tab w:val="left" w:pos="426"/>
          <w:tab w:val="left" w:pos="1985"/>
          <w:tab w:val="left" w:pos="2835"/>
          <w:tab w:val="left" w:pos="3828"/>
          <w:tab w:val="left" w:pos="5245"/>
          <w:tab w:val="left" w:pos="6946"/>
        </w:tabs>
        <w:rPr>
          <w:rFonts w:eastAsia="Calibri"/>
          <w:b/>
          <w:szCs w:val="24"/>
        </w:rPr>
      </w:pPr>
    </w:p>
    <w:p w:rsidR="00502CF5" w:rsidRDefault="00502CF5" w:rsidP="00502CF5">
      <w:pPr>
        <w:tabs>
          <w:tab w:val="left" w:pos="0"/>
          <w:tab w:val="left" w:pos="426"/>
          <w:tab w:val="left" w:pos="1985"/>
          <w:tab w:val="left" w:pos="2835"/>
          <w:tab w:val="left" w:pos="3828"/>
          <w:tab w:val="left" w:pos="5245"/>
          <w:tab w:val="left" w:pos="6946"/>
        </w:tabs>
        <w:rPr>
          <w:rFonts w:eastAsia="Calibri"/>
          <w:szCs w:val="24"/>
        </w:rPr>
      </w:pPr>
      <w:r>
        <w:rPr>
          <w:rFonts w:eastAsia="Calibri"/>
          <w:b/>
          <w:szCs w:val="24"/>
        </w:rPr>
        <w:t>1 lentelė</w:t>
      </w:r>
      <w:r>
        <w:rPr>
          <w:rFonts w:eastAsia="Calibri"/>
          <w:szCs w:val="24"/>
        </w:rPr>
        <w:t xml:space="preserve">. </w:t>
      </w:r>
      <w:r>
        <w:rPr>
          <w:rFonts w:eastAsia="Calibri"/>
          <w:bCs/>
          <w:szCs w:val="24"/>
        </w:rPr>
        <w:t>Didžiausias leidžiamas laikyti nepavojingųjų atliekų kiekis.</w:t>
      </w:r>
    </w:p>
    <w:p w:rsidR="00502CF5" w:rsidRDefault="00502CF5" w:rsidP="00502CF5">
      <w:pPr>
        <w:rPr>
          <w:rFonts w:eastAsia="Calibri"/>
          <w:szCs w:val="24"/>
        </w:rPr>
      </w:pPr>
      <w:r>
        <w:rPr>
          <w:rFonts w:eastAsia="Calibri"/>
          <w:szCs w:val="24"/>
        </w:rPr>
        <w:t xml:space="preserve">Įrenginio pavadinimas </w:t>
      </w:r>
      <w:r>
        <w:rPr>
          <w:rFonts w:eastAsia="Calibri"/>
          <w:szCs w:val="24"/>
        </w:rPr>
        <w:sym w:font="Symbol" w:char="F05F"/>
      </w:r>
      <w:r w:rsidR="003D596D">
        <w:rPr>
          <w:rFonts w:eastAsia="Calibri"/>
          <w:szCs w:val="24"/>
          <w:u w:val="single"/>
        </w:rPr>
        <w:t>Statybinių atliekų surinkimo, laikymo, ir apdorojimo aikštelė</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2268"/>
        <w:gridCol w:w="2268"/>
        <w:gridCol w:w="142"/>
        <w:gridCol w:w="2693"/>
        <w:gridCol w:w="2410"/>
        <w:gridCol w:w="3402"/>
      </w:tblGrid>
      <w:tr w:rsidR="00502CF5" w:rsidTr="003D596D">
        <w:trPr>
          <w:cantSplit/>
        </w:trPr>
        <w:tc>
          <w:tcPr>
            <w:tcW w:w="5619" w:type="dxa"/>
            <w:gridSpan w:val="3"/>
            <w:tcMar>
              <w:left w:w="57" w:type="dxa"/>
              <w:right w:w="57" w:type="dxa"/>
            </w:tcMar>
            <w:vAlign w:val="center"/>
          </w:tcPr>
          <w:p w:rsidR="00502CF5" w:rsidRDefault="00502CF5" w:rsidP="00BC7CD6">
            <w:pPr>
              <w:jc w:val="center"/>
              <w:rPr>
                <w:rFonts w:eastAsia="Calibri"/>
                <w:szCs w:val="22"/>
              </w:rPr>
            </w:pPr>
            <w:r>
              <w:rPr>
                <w:rFonts w:eastAsia="Calibri"/>
                <w:sz w:val="22"/>
                <w:szCs w:val="22"/>
              </w:rPr>
              <w:t>Atliekos</w:t>
            </w:r>
          </w:p>
        </w:tc>
        <w:tc>
          <w:tcPr>
            <w:tcW w:w="5245" w:type="dxa"/>
            <w:gridSpan w:val="3"/>
            <w:tcMar>
              <w:left w:w="57" w:type="dxa"/>
              <w:right w:w="57" w:type="dxa"/>
            </w:tcMar>
          </w:tcPr>
          <w:p w:rsidR="00502CF5" w:rsidRDefault="00502CF5" w:rsidP="00BC7CD6">
            <w:pPr>
              <w:jc w:val="center"/>
              <w:rPr>
                <w:rFonts w:eastAsia="Calibri"/>
                <w:szCs w:val="22"/>
              </w:rPr>
            </w:pPr>
            <w:r>
              <w:rPr>
                <w:rFonts w:eastAsia="Calibri"/>
                <w:sz w:val="22"/>
                <w:szCs w:val="22"/>
              </w:rPr>
              <w:t>Naudojimui ir (ar) šalinimui skirtų atliekų laikymas</w:t>
            </w:r>
          </w:p>
        </w:tc>
        <w:tc>
          <w:tcPr>
            <w:tcW w:w="3402" w:type="dxa"/>
            <w:vMerge w:val="restart"/>
            <w:tcMar>
              <w:left w:w="57" w:type="dxa"/>
              <w:right w:w="57" w:type="dxa"/>
            </w:tcMar>
            <w:vAlign w:val="center"/>
          </w:tcPr>
          <w:p w:rsidR="00502CF5" w:rsidRDefault="00502CF5" w:rsidP="00BC7CD6">
            <w:pPr>
              <w:jc w:val="center"/>
              <w:rPr>
                <w:rFonts w:eastAsia="Calibri"/>
                <w:szCs w:val="22"/>
              </w:rPr>
            </w:pPr>
            <w:r>
              <w:rPr>
                <w:rFonts w:eastAsia="Calibri"/>
                <w:sz w:val="22"/>
                <w:szCs w:val="22"/>
              </w:rPr>
              <w:t>Tolimesnis atliekų apdorojimas</w:t>
            </w:r>
          </w:p>
        </w:tc>
      </w:tr>
      <w:tr w:rsidR="00502CF5" w:rsidTr="003D596D">
        <w:trPr>
          <w:cantSplit/>
          <w:trHeight w:val="855"/>
        </w:trPr>
        <w:tc>
          <w:tcPr>
            <w:tcW w:w="1083"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Kodas</w:t>
            </w:r>
          </w:p>
        </w:tc>
        <w:tc>
          <w:tcPr>
            <w:tcW w:w="2268"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Pavadinimas</w:t>
            </w:r>
          </w:p>
        </w:tc>
        <w:tc>
          <w:tcPr>
            <w:tcW w:w="2268"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Patikslintas pavadinimas</w:t>
            </w:r>
          </w:p>
        </w:tc>
        <w:tc>
          <w:tcPr>
            <w:tcW w:w="2835" w:type="dxa"/>
            <w:gridSpan w:val="2"/>
            <w:tcMar>
              <w:left w:w="57" w:type="dxa"/>
              <w:right w:w="57" w:type="dxa"/>
            </w:tcMar>
            <w:vAlign w:val="center"/>
          </w:tcPr>
          <w:p w:rsidR="00502CF5" w:rsidRDefault="00502CF5" w:rsidP="00BC7CD6">
            <w:pPr>
              <w:jc w:val="center"/>
              <w:rPr>
                <w:rFonts w:eastAsia="Calibri"/>
                <w:szCs w:val="22"/>
              </w:rPr>
            </w:pPr>
            <w:r>
              <w:rPr>
                <w:rFonts w:eastAsia="Calibri"/>
                <w:sz w:val="22"/>
                <w:szCs w:val="22"/>
              </w:rPr>
              <w:t xml:space="preserve">Laikymo veiklos kodas (R13 ir (ar) D15) </w:t>
            </w:r>
          </w:p>
          <w:p w:rsidR="00502CF5" w:rsidRDefault="00502CF5" w:rsidP="00BC7CD6">
            <w:pPr>
              <w:jc w:val="center"/>
              <w:rPr>
                <w:rFonts w:eastAsia="Calibri"/>
                <w:szCs w:val="22"/>
              </w:rPr>
            </w:pPr>
          </w:p>
        </w:tc>
        <w:tc>
          <w:tcPr>
            <w:tcW w:w="2410"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Didžiausias vienu metu leidžiamas laikyti bendras atliekų, įskaitant apdorojimo metu susidarančių atliekų, kiekis, t</w:t>
            </w:r>
          </w:p>
        </w:tc>
        <w:tc>
          <w:tcPr>
            <w:tcW w:w="3402" w:type="dxa"/>
            <w:vMerge/>
            <w:tcMar>
              <w:left w:w="57" w:type="dxa"/>
              <w:right w:w="57" w:type="dxa"/>
            </w:tcMar>
            <w:vAlign w:val="center"/>
          </w:tcPr>
          <w:p w:rsidR="00502CF5" w:rsidRDefault="00502CF5" w:rsidP="00BC7CD6">
            <w:pPr>
              <w:jc w:val="center"/>
              <w:rPr>
                <w:rFonts w:eastAsia="Calibri"/>
                <w:szCs w:val="22"/>
                <w:vertAlign w:val="superscript"/>
              </w:rPr>
            </w:pPr>
          </w:p>
        </w:tc>
      </w:tr>
      <w:tr w:rsidR="00502CF5" w:rsidTr="003D596D">
        <w:trPr>
          <w:cantSplit/>
          <w:trHeight w:val="369"/>
        </w:trPr>
        <w:tc>
          <w:tcPr>
            <w:tcW w:w="1083" w:type="dxa"/>
            <w:tcMar>
              <w:left w:w="57" w:type="dxa"/>
              <w:right w:w="57" w:type="dxa"/>
            </w:tcMar>
            <w:vAlign w:val="center"/>
          </w:tcPr>
          <w:p w:rsidR="00502CF5" w:rsidRDefault="00502CF5" w:rsidP="00BC7CD6">
            <w:pPr>
              <w:jc w:val="center"/>
              <w:rPr>
                <w:rFonts w:eastAsia="Calibri"/>
                <w:szCs w:val="24"/>
              </w:rPr>
            </w:pPr>
            <w:r>
              <w:rPr>
                <w:rFonts w:eastAsia="Calibri"/>
                <w:szCs w:val="24"/>
              </w:rPr>
              <w:t>1</w:t>
            </w:r>
          </w:p>
        </w:tc>
        <w:tc>
          <w:tcPr>
            <w:tcW w:w="2268" w:type="dxa"/>
            <w:tcMar>
              <w:left w:w="57" w:type="dxa"/>
              <w:right w:w="57" w:type="dxa"/>
            </w:tcMar>
            <w:vAlign w:val="center"/>
          </w:tcPr>
          <w:p w:rsidR="00502CF5" w:rsidRDefault="00502CF5" w:rsidP="00BC7CD6">
            <w:pPr>
              <w:jc w:val="center"/>
              <w:rPr>
                <w:rFonts w:eastAsia="Calibri"/>
                <w:szCs w:val="24"/>
              </w:rPr>
            </w:pPr>
            <w:r>
              <w:rPr>
                <w:rFonts w:eastAsia="Calibri"/>
                <w:szCs w:val="24"/>
              </w:rPr>
              <w:t>2</w:t>
            </w:r>
          </w:p>
        </w:tc>
        <w:tc>
          <w:tcPr>
            <w:tcW w:w="2268" w:type="dxa"/>
            <w:tcMar>
              <w:left w:w="57" w:type="dxa"/>
              <w:right w:w="57" w:type="dxa"/>
            </w:tcMar>
            <w:vAlign w:val="center"/>
          </w:tcPr>
          <w:p w:rsidR="00502CF5" w:rsidRDefault="00502CF5" w:rsidP="00BC7CD6">
            <w:pPr>
              <w:jc w:val="center"/>
              <w:rPr>
                <w:rFonts w:eastAsia="Calibri"/>
                <w:szCs w:val="24"/>
              </w:rPr>
            </w:pPr>
            <w:r>
              <w:rPr>
                <w:rFonts w:eastAsia="Calibri"/>
                <w:szCs w:val="24"/>
              </w:rPr>
              <w:t>3</w:t>
            </w:r>
          </w:p>
        </w:tc>
        <w:tc>
          <w:tcPr>
            <w:tcW w:w="2835" w:type="dxa"/>
            <w:gridSpan w:val="2"/>
            <w:tcMar>
              <w:left w:w="57" w:type="dxa"/>
              <w:right w:w="57" w:type="dxa"/>
            </w:tcMar>
            <w:vAlign w:val="center"/>
          </w:tcPr>
          <w:p w:rsidR="00502CF5" w:rsidRDefault="00502CF5" w:rsidP="00BC7CD6">
            <w:pPr>
              <w:jc w:val="center"/>
              <w:rPr>
                <w:rFonts w:eastAsia="Calibri"/>
                <w:szCs w:val="24"/>
              </w:rPr>
            </w:pPr>
            <w:r>
              <w:rPr>
                <w:rFonts w:eastAsia="Calibri"/>
                <w:szCs w:val="24"/>
              </w:rPr>
              <w:t>4</w:t>
            </w:r>
          </w:p>
        </w:tc>
        <w:tc>
          <w:tcPr>
            <w:tcW w:w="2410" w:type="dxa"/>
            <w:tcMar>
              <w:left w:w="57" w:type="dxa"/>
              <w:right w:w="57" w:type="dxa"/>
            </w:tcMar>
            <w:vAlign w:val="center"/>
          </w:tcPr>
          <w:p w:rsidR="00502CF5" w:rsidRDefault="00502CF5" w:rsidP="00BC7CD6">
            <w:pPr>
              <w:jc w:val="center"/>
              <w:rPr>
                <w:rFonts w:eastAsia="Calibri"/>
                <w:szCs w:val="24"/>
              </w:rPr>
            </w:pPr>
            <w:r>
              <w:rPr>
                <w:rFonts w:eastAsia="Calibri"/>
                <w:szCs w:val="24"/>
              </w:rPr>
              <w:t>5</w:t>
            </w:r>
          </w:p>
        </w:tc>
        <w:tc>
          <w:tcPr>
            <w:tcW w:w="3402" w:type="dxa"/>
            <w:tcMar>
              <w:left w:w="57" w:type="dxa"/>
              <w:right w:w="57" w:type="dxa"/>
            </w:tcMar>
            <w:vAlign w:val="center"/>
          </w:tcPr>
          <w:p w:rsidR="00502CF5" w:rsidRDefault="00502CF5" w:rsidP="00BC7CD6">
            <w:pPr>
              <w:jc w:val="center"/>
              <w:rPr>
                <w:rFonts w:eastAsia="Calibri"/>
                <w:szCs w:val="24"/>
              </w:rPr>
            </w:pPr>
            <w:r>
              <w:rPr>
                <w:rFonts w:eastAsia="Calibri"/>
                <w:szCs w:val="24"/>
              </w:rPr>
              <w:t>6</w:t>
            </w:r>
          </w:p>
        </w:tc>
      </w:tr>
      <w:tr w:rsidR="00DA66F0" w:rsidTr="003D596D">
        <w:trPr>
          <w:cantSplit/>
          <w:trHeight w:val="243"/>
        </w:trPr>
        <w:tc>
          <w:tcPr>
            <w:tcW w:w="1083" w:type="dxa"/>
            <w:tcMar>
              <w:left w:w="57" w:type="dxa"/>
              <w:right w:w="57" w:type="dxa"/>
            </w:tcMar>
            <w:vAlign w:val="center"/>
          </w:tcPr>
          <w:p w:rsidR="00DA66F0" w:rsidRDefault="00DA66F0" w:rsidP="00BC7CD6">
            <w:pPr>
              <w:rPr>
                <w:rFonts w:eastAsia="Calibri"/>
                <w:szCs w:val="22"/>
              </w:rPr>
            </w:pPr>
            <w:r>
              <w:rPr>
                <w:rFonts w:eastAsia="Calibri"/>
                <w:szCs w:val="22"/>
              </w:rPr>
              <w:t xml:space="preserve">17 01 </w:t>
            </w:r>
            <w:proofErr w:type="spellStart"/>
            <w:r>
              <w:rPr>
                <w:rFonts w:eastAsia="Calibri"/>
                <w:szCs w:val="22"/>
              </w:rPr>
              <w:t>01</w:t>
            </w:r>
            <w:proofErr w:type="spellEnd"/>
          </w:p>
        </w:tc>
        <w:tc>
          <w:tcPr>
            <w:tcW w:w="2268" w:type="dxa"/>
            <w:tcMar>
              <w:left w:w="57" w:type="dxa"/>
              <w:right w:w="57" w:type="dxa"/>
            </w:tcMar>
            <w:vAlign w:val="center"/>
          </w:tcPr>
          <w:p w:rsidR="00DA66F0" w:rsidRDefault="00DA66F0" w:rsidP="00BC7CD6">
            <w:pPr>
              <w:rPr>
                <w:rFonts w:eastAsia="Calibri"/>
                <w:szCs w:val="22"/>
              </w:rPr>
            </w:pPr>
            <w:r>
              <w:rPr>
                <w:rFonts w:eastAsia="Calibri"/>
                <w:szCs w:val="22"/>
              </w:rPr>
              <w:t>Betonas</w:t>
            </w:r>
          </w:p>
        </w:tc>
        <w:tc>
          <w:tcPr>
            <w:tcW w:w="2268" w:type="dxa"/>
            <w:tcMar>
              <w:left w:w="57" w:type="dxa"/>
              <w:right w:w="57" w:type="dxa"/>
            </w:tcMar>
            <w:vAlign w:val="center"/>
          </w:tcPr>
          <w:p w:rsidR="00DA66F0" w:rsidRDefault="00DA66F0" w:rsidP="00BC7CD6">
            <w:pPr>
              <w:rPr>
                <w:rFonts w:eastAsia="Calibri"/>
                <w:szCs w:val="22"/>
              </w:rPr>
            </w:pPr>
            <w:r>
              <w:rPr>
                <w:rFonts w:eastAsia="Calibri"/>
                <w:szCs w:val="22"/>
              </w:rPr>
              <w:t>Betonas</w:t>
            </w:r>
          </w:p>
        </w:tc>
        <w:tc>
          <w:tcPr>
            <w:tcW w:w="2835" w:type="dxa"/>
            <w:gridSpan w:val="2"/>
            <w:vMerge w:val="restart"/>
            <w:tcMar>
              <w:left w:w="57" w:type="dxa"/>
              <w:right w:w="57" w:type="dxa"/>
            </w:tcMar>
          </w:tcPr>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r>
              <w:rPr>
                <w:rFonts w:eastAsia="Calibri"/>
                <w:szCs w:val="22"/>
              </w:rPr>
              <w:t>R13 – R1-R12 veiklomis naudoti skirtų atliekų laikymas</w:t>
            </w:r>
          </w:p>
        </w:tc>
        <w:tc>
          <w:tcPr>
            <w:tcW w:w="2410" w:type="dxa"/>
            <w:vMerge w:val="restart"/>
            <w:tcMar>
              <w:left w:w="57" w:type="dxa"/>
              <w:right w:w="57" w:type="dxa"/>
            </w:tcMar>
            <w:vAlign w:val="center"/>
          </w:tcPr>
          <w:p w:rsidR="00DA66F0" w:rsidRDefault="00DA66F0" w:rsidP="003D596D">
            <w:pPr>
              <w:jc w:val="center"/>
              <w:rPr>
                <w:rFonts w:eastAsia="Calibri"/>
                <w:szCs w:val="22"/>
              </w:rPr>
            </w:pPr>
            <w:r>
              <w:rPr>
                <w:rFonts w:eastAsia="Calibri"/>
                <w:szCs w:val="22"/>
              </w:rPr>
              <w:t>9000</w:t>
            </w:r>
          </w:p>
        </w:tc>
        <w:tc>
          <w:tcPr>
            <w:tcW w:w="3402" w:type="dxa"/>
            <w:vMerge w:val="restart"/>
            <w:tcMar>
              <w:left w:w="57" w:type="dxa"/>
              <w:right w:w="57" w:type="dxa"/>
            </w:tcMar>
          </w:tcPr>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p>
          <w:p w:rsidR="00DA66F0" w:rsidRDefault="00DA66F0" w:rsidP="00BC7CD6">
            <w:pPr>
              <w:rPr>
                <w:rFonts w:eastAsia="Calibri"/>
                <w:szCs w:val="22"/>
              </w:rPr>
            </w:pPr>
            <w:r>
              <w:rPr>
                <w:rFonts w:eastAsia="Calibri"/>
                <w:szCs w:val="22"/>
              </w:rPr>
              <w:t>R5- Kitų neorganinių medžiagų perdirbimas ir (arba) atnaujinimas</w:t>
            </w:r>
          </w:p>
        </w:tc>
      </w:tr>
      <w:tr w:rsidR="00DA66F0" w:rsidTr="003D596D">
        <w:trPr>
          <w:cantSplit/>
          <w:trHeight w:val="243"/>
        </w:trPr>
        <w:tc>
          <w:tcPr>
            <w:tcW w:w="1083" w:type="dxa"/>
            <w:tcMar>
              <w:left w:w="57" w:type="dxa"/>
              <w:right w:w="57" w:type="dxa"/>
            </w:tcMar>
            <w:vAlign w:val="center"/>
          </w:tcPr>
          <w:p w:rsidR="00DA66F0" w:rsidRDefault="00DA66F0" w:rsidP="00BC7CD6">
            <w:pPr>
              <w:rPr>
                <w:rFonts w:eastAsia="Calibri"/>
                <w:szCs w:val="22"/>
              </w:rPr>
            </w:pPr>
            <w:r>
              <w:rPr>
                <w:rFonts w:eastAsia="Calibri"/>
                <w:szCs w:val="22"/>
              </w:rPr>
              <w:t>17 01 02</w:t>
            </w:r>
          </w:p>
        </w:tc>
        <w:tc>
          <w:tcPr>
            <w:tcW w:w="2268" w:type="dxa"/>
            <w:tcMar>
              <w:left w:w="57" w:type="dxa"/>
              <w:right w:w="57" w:type="dxa"/>
            </w:tcMar>
            <w:vAlign w:val="center"/>
          </w:tcPr>
          <w:p w:rsidR="00DA66F0" w:rsidRDefault="00DA66F0" w:rsidP="00BC7CD6">
            <w:pPr>
              <w:rPr>
                <w:rFonts w:eastAsia="Calibri"/>
                <w:szCs w:val="22"/>
              </w:rPr>
            </w:pPr>
            <w:r>
              <w:rPr>
                <w:rFonts w:eastAsia="Calibri"/>
                <w:szCs w:val="22"/>
              </w:rPr>
              <w:t>Plytos</w:t>
            </w:r>
          </w:p>
        </w:tc>
        <w:tc>
          <w:tcPr>
            <w:tcW w:w="2268" w:type="dxa"/>
            <w:tcMar>
              <w:left w:w="57" w:type="dxa"/>
              <w:right w:w="57" w:type="dxa"/>
            </w:tcMar>
            <w:vAlign w:val="center"/>
          </w:tcPr>
          <w:p w:rsidR="00DA66F0" w:rsidRDefault="00DA66F0" w:rsidP="00BC7CD6">
            <w:pPr>
              <w:rPr>
                <w:rFonts w:eastAsia="Calibri"/>
                <w:szCs w:val="22"/>
              </w:rPr>
            </w:pPr>
            <w:r>
              <w:rPr>
                <w:rFonts w:eastAsia="Calibri"/>
                <w:szCs w:val="22"/>
              </w:rPr>
              <w:t>Plytos</w:t>
            </w:r>
          </w:p>
        </w:tc>
        <w:tc>
          <w:tcPr>
            <w:tcW w:w="2835" w:type="dxa"/>
            <w:gridSpan w:val="2"/>
            <w:vMerge/>
            <w:tcMar>
              <w:left w:w="57" w:type="dxa"/>
              <w:right w:w="57" w:type="dxa"/>
            </w:tcMar>
          </w:tcPr>
          <w:p w:rsidR="00DA66F0" w:rsidRDefault="00DA66F0" w:rsidP="00BC7CD6">
            <w:pPr>
              <w:rPr>
                <w:rFonts w:eastAsia="Calibri"/>
                <w:szCs w:val="22"/>
              </w:rPr>
            </w:pPr>
          </w:p>
        </w:tc>
        <w:tc>
          <w:tcPr>
            <w:tcW w:w="2410" w:type="dxa"/>
            <w:vMerge/>
            <w:tcMar>
              <w:left w:w="57" w:type="dxa"/>
              <w:right w:w="57" w:type="dxa"/>
            </w:tcMar>
            <w:vAlign w:val="center"/>
          </w:tcPr>
          <w:p w:rsidR="00DA66F0" w:rsidRDefault="00DA66F0" w:rsidP="00BC7CD6">
            <w:pPr>
              <w:rPr>
                <w:rFonts w:eastAsia="Calibri"/>
                <w:szCs w:val="22"/>
              </w:rPr>
            </w:pPr>
          </w:p>
        </w:tc>
        <w:tc>
          <w:tcPr>
            <w:tcW w:w="3402" w:type="dxa"/>
            <w:vMerge/>
            <w:tcMar>
              <w:left w:w="57" w:type="dxa"/>
              <w:right w:w="57" w:type="dxa"/>
            </w:tcMar>
          </w:tcPr>
          <w:p w:rsidR="00DA66F0" w:rsidRDefault="00DA66F0" w:rsidP="00BC7CD6">
            <w:pPr>
              <w:rPr>
                <w:rFonts w:eastAsia="Calibri"/>
                <w:szCs w:val="22"/>
              </w:rPr>
            </w:pPr>
          </w:p>
        </w:tc>
      </w:tr>
      <w:tr w:rsidR="00DA66F0" w:rsidTr="003D596D">
        <w:trPr>
          <w:cantSplit/>
          <w:trHeight w:val="243"/>
        </w:trPr>
        <w:tc>
          <w:tcPr>
            <w:tcW w:w="1083" w:type="dxa"/>
            <w:tcMar>
              <w:left w:w="57" w:type="dxa"/>
              <w:right w:w="57" w:type="dxa"/>
            </w:tcMar>
            <w:vAlign w:val="center"/>
          </w:tcPr>
          <w:p w:rsidR="00DA66F0" w:rsidRDefault="00DA66F0" w:rsidP="000929DD">
            <w:pPr>
              <w:rPr>
                <w:rFonts w:eastAsia="Calibri"/>
                <w:szCs w:val="22"/>
              </w:rPr>
            </w:pPr>
            <w:r>
              <w:rPr>
                <w:rFonts w:eastAsia="Calibri"/>
                <w:szCs w:val="22"/>
              </w:rPr>
              <w:t>17 01 03</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Čerpės ir keramika</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Čerpės ir keramika</w:t>
            </w:r>
          </w:p>
        </w:tc>
        <w:tc>
          <w:tcPr>
            <w:tcW w:w="2835" w:type="dxa"/>
            <w:gridSpan w:val="2"/>
            <w:vMerge/>
            <w:tcMar>
              <w:left w:w="57" w:type="dxa"/>
              <w:right w:w="57" w:type="dxa"/>
            </w:tcMar>
          </w:tcPr>
          <w:p w:rsidR="00DA66F0" w:rsidRDefault="00DA66F0" w:rsidP="000929DD">
            <w:pPr>
              <w:rPr>
                <w:rFonts w:eastAsia="Calibri"/>
                <w:szCs w:val="22"/>
              </w:rPr>
            </w:pPr>
          </w:p>
        </w:tc>
        <w:tc>
          <w:tcPr>
            <w:tcW w:w="2410" w:type="dxa"/>
            <w:vMerge/>
            <w:tcMar>
              <w:left w:w="57" w:type="dxa"/>
              <w:right w:w="57" w:type="dxa"/>
            </w:tcMar>
            <w:vAlign w:val="center"/>
          </w:tcPr>
          <w:p w:rsidR="00DA66F0" w:rsidRDefault="00DA66F0" w:rsidP="000929DD">
            <w:pPr>
              <w:rPr>
                <w:rFonts w:eastAsia="Calibri"/>
                <w:szCs w:val="22"/>
              </w:rPr>
            </w:pPr>
          </w:p>
        </w:tc>
        <w:tc>
          <w:tcPr>
            <w:tcW w:w="3402" w:type="dxa"/>
            <w:vMerge/>
            <w:tcMar>
              <w:left w:w="57" w:type="dxa"/>
              <w:right w:w="57" w:type="dxa"/>
            </w:tcMar>
          </w:tcPr>
          <w:p w:rsidR="00DA66F0" w:rsidRDefault="00DA66F0" w:rsidP="000929DD">
            <w:pPr>
              <w:rPr>
                <w:rFonts w:eastAsia="Calibri"/>
                <w:szCs w:val="22"/>
              </w:rPr>
            </w:pPr>
          </w:p>
        </w:tc>
      </w:tr>
      <w:tr w:rsidR="00DA66F0" w:rsidTr="003D596D">
        <w:trPr>
          <w:cantSplit/>
          <w:trHeight w:val="243"/>
        </w:trPr>
        <w:tc>
          <w:tcPr>
            <w:tcW w:w="1083" w:type="dxa"/>
            <w:tcMar>
              <w:left w:w="57" w:type="dxa"/>
              <w:right w:w="57" w:type="dxa"/>
            </w:tcMar>
            <w:vAlign w:val="center"/>
          </w:tcPr>
          <w:p w:rsidR="00DA66F0" w:rsidRDefault="00DA66F0" w:rsidP="000929DD">
            <w:pPr>
              <w:rPr>
                <w:rFonts w:eastAsia="Calibri"/>
                <w:szCs w:val="22"/>
              </w:rPr>
            </w:pPr>
            <w:r>
              <w:rPr>
                <w:rFonts w:eastAsia="Calibri"/>
                <w:szCs w:val="22"/>
              </w:rPr>
              <w:t>17 01 07</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Betono, plytų, čerpių ir keramikos gaminių mišiniai, nenurodyti 17 01 06</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Betono, plytų, čerpių ir keramikos gaminių mišiniai, nenurodyti 17 01 06</w:t>
            </w:r>
          </w:p>
        </w:tc>
        <w:tc>
          <w:tcPr>
            <w:tcW w:w="2835" w:type="dxa"/>
            <w:gridSpan w:val="2"/>
            <w:vMerge/>
            <w:tcMar>
              <w:left w:w="57" w:type="dxa"/>
              <w:right w:w="57" w:type="dxa"/>
            </w:tcMar>
          </w:tcPr>
          <w:p w:rsidR="00DA66F0" w:rsidRDefault="00DA66F0" w:rsidP="000929DD">
            <w:pPr>
              <w:rPr>
                <w:rFonts w:eastAsia="Calibri"/>
                <w:szCs w:val="22"/>
              </w:rPr>
            </w:pPr>
          </w:p>
        </w:tc>
        <w:tc>
          <w:tcPr>
            <w:tcW w:w="2410" w:type="dxa"/>
            <w:vMerge/>
            <w:tcMar>
              <w:left w:w="57" w:type="dxa"/>
              <w:right w:w="57" w:type="dxa"/>
            </w:tcMar>
            <w:vAlign w:val="center"/>
          </w:tcPr>
          <w:p w:rsidR="00DA66F0" w:rsidRDefault="00DA66F0" w:rsidP="000929DD">
            <w:pPr>
              <w:rPr>
                <w:rFonts w:eastAsia="Calibri"/>
                <w:szCs w:val="22"/>
              </w:rPr>
            </w:pPr>
          </w:p>
        </w:tc>
        <w:tc>
          <w:tcPr>
            <w:tcW w:w="3402" w:type="dxa"/>
            <w:vMerge/>
            <w:tcMar>
              <w:left w:w="57" w:type="dxa"/>
              <w:right w:w="57" w:type="dxa"/>
            </w:tcMar>
          </w:tcPr>
          <w:p w:rsidR="00DA66F0" w:rsidRDefault="00DA66F0" w:rsidP="000929DD">
            <w:pPr>
              <w:rPr>
                <w:rFonts w:eastAsia="Calibri"/>
                <w:szCs w:val="22"/>
              </w:rPr>
            </w:pPr>
          </w:p>
        </w:tc>
      </w:tr>
      <w:tr w:rsidR="00DA66F0" w:rsidTr="00C14EA9">
        <w:trPr>
          <w:cantSplit/>
          <w:trHeight w:val="243"/>
        </w:trPr>
        <w:tc>
          <w:tcPr>
            <w:tcW w:w="1083" w:type="dxa"/>
            <w:tcBorders>
              <w:bottom w:val="single" w:sz="4" w:space="0" w:color="auto"/>
            </w:tcBorders>
            <w:tcMar>
              <w:left w:w="57" w:type="dxa"/>
              <w:right w:w="57" w:type="dxa"/>
            </w:tcMar>
            <w:vAlign w:val="center"/>
          </w:tcPr>
          <w:p w:rsidR="00DA66F0" w:rsidRDefault="00DA66F0" w:rsidP="000929DD">
            <w:pPr>
              <w:rPr>
                <w:rFonts w:eastAsia="Calibri"/>
                <w:szCs w:val="22"/>
              </w:rPr>
            </w:pPr>
            <w:r>
              <w:rPr>
                <w:rFonts w:eastAsia="Calibri"/>
                <w:szCs w:val="22"/>
              </w:rPr>
              <w:t>17 03 02</w:t>
            </w:r>
          </w:p>
        </w:tc>
        <w:tc>
          <w:tcPr>
            <w:tcW w:w="2268" w:type="dxa"/>
            <w:tcBorders>
              <w:bottom w:val="single" w:sz="4" w:space="0" w:color="auto"/>
            </w:tcBorders>
            <w:tcMar>
              <w:left w:w="57" w:type="dxa"/>
              <w:right w:w="57" w:type="dxa"/>
            </w:tcMar>
            <w:vAlign w:val="center"/>
          </w:tcPr>
          <w:p w:rsidR="00DA66F0" w:rsidRDefault="00DA66F0" w:rsidP="000929DD">
            <w:pPr>
              <w:rPr>
                <w:rFonts w:eastAsia="Calibri"/>
                <w:szCs w:val="22"/>
              </w:rPr>
            </w:pPr>
            <w:r>
              <w:rPr>
                <w:rFonts w:eastAsia="Calibri"/>
                <w:szCs w:val="22"/>
              </w:rPr>
              <w:t>Bituminiai mišiniai, nenurodyti 17 03 01</w:t>
            </w:r>
          </w:p>
        </w:tc>
        <w:tc>
          <w:tcPr>
            <w:tcW w:w="2268" w:type="dxa"/>
            <w:tcBorders>
              <w:bottom w:val="single" w:sz="4" w:space="0" w:color="auto"/>
            </w:tcBorders>
            <w:tcMar>
              <w:left w:w="57" w:type="dxa"/>
              <w:right w:w="57" w:type="dxa"/>
            </w:tcMar>
            <w:vAlign w:val="center"/>
          </w:tcPr>
          <w:p w:rsidR="00DA66F0" w:rsidRDefault="00DA66F0" w:rsidP="000929DD">
            <w:pPr>
              <w:rPr>
                <w:rFonts w:eastAsia="Calibri"/>
                <w:szCs w:val="22"/>
              </w:rPr>
            </w:pPr>
            <w:r>
              <w:rPr>
                <w:rFonts w:eastAsia="Calibri"/>
                <w:szCs w:val="22"/>
              </w:rPr>
              <w:t>Bituminiai mišiniai, nenurodyti 17 03 01</w:t>
            </w:r>
          </w:p>
        </w:tc>
        <w:tc>
          <w:tcPr>
            <w:tcW w:w="2835" w:type="dxa"/>
            <w:gridSpan w:val="2"/>
            <w:vMerge/>
            <w:tcMar>
              <w:left w:w="57" w:type="dxa"/>
              <w:right w:w="57" w:type="dxa"/>
            </w:tcMar>
          </w:tcPr>
          <w:p w:rsidR="00DA66F0" w:rsidRDefault="00DA66F0" w:rsidP="000929DD">
            <w:pPr>
              <w:rPr>
                <w:rFonts w:eastAsia="Calibri"/>
                <w:szCs w:val="22"/>
              </w:rPr>
            </w:pPr>
          </w:p>
        </w:tc>
        <w:tc>
          <w:tcPr>
            <w:tcW w:w="2410" w:type="dxa"/>
            <w:vMerge/>
            <w:tcMar>
              <w:left w:w="57" w:type="dxa"/>
              <w:right w:w="57" w:type="dxa"/>
            </w:tcMar>
            <w:vAlign w:val="center"/>
          </w:tcPr>
          <w:p w:rsidR="00DA66F0" w:rsidRDefault="00DA66F0" w:rsidP="000929DD">
            <w:pPr>
              <w:rPr>
                <w:rFonts w:eastAsia="Calibri"/>
                <w:szCs w:val="22"/>
              </w:rPr>
            </w:pPr>
          </w:p>
        </w:tc>
        <w:tc>
          <w:tcPr>
            <w:tcW w:w="3402" w:type="dxa"/>
            <w:vMerge/>
            <w:tcMar>
              <w:left w:w="57" w:type="dxa"/>
              <w:right w:w="57" w:type="dxa"/>
            </w:tcMar>
          </w:tcPr>
          <w:p w:rsidR="00DA66F0" w:rsidRDefault="00DA66F0" w:rsidP="000929DD">
            <w:pPr>
              <w:rPr>
                <w:rFonts w:eastAsia="Calibri"/>
                <w:szCs w:val="22"/>
              </w:rPr>
            </w:pPr>
          </w:p>
        </w:tc>
      </w:tr>
      <w:tr w:rsidR="00DA66F0" w:rsidTr="003D596D">
        <w:trPr>
          <w:cantSplit/>
          <w:trHeight w:val="243"/>
        </w:trPr>
        <w:tc>
          <w:tcPr>
            <w:tcW w:w="1083" w:type="dxa"/>
            <w:tcMar>
              <w:left w:w="57" w:type="dxa"/>
              <w:right w:w="57" w:type="dxa"/>
            </w:tcMar>
            <w:vAlign w:val="center"/>
          </w:tcPr>
          <w:p w:rsidR="00DA66F0" w:rsidRDefault="00DA66F0" w:rsidP="000929DD">
            <w:pPr>
              <w:rPr>
                <w:rFonts w:eastAsia="Calibri"/>
                <w:szCs w:val="22"/>
              </w:rPr>
            </w:pPr>
            <w:r>
              <w:rPr>
                <w:rFonts w:eastAsia="Calibri"/>
                <w:szCs w:val="22"/>
              </w:rPr>
              <w:t>17 05 04</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Gruntas ir akmenys, nenurodyti 17 05 03</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Gruntas ir akmenys, nenurodyti 17 05 03</w:t>
            </w:r>
          </w:p>
        </w:tc>
        <w:tc>
          <w:tcPr>
            <w:tcW w:w="2835" w:type="dxa"/>
            <w:gridSpan w:val="2"/>
            <w:vMerge/>
            <w:tcMar>
              <w:left w:w="57" w:type="dxa"/>
              <w:right w:w="57" w:type="dxa"/>
            </w:tcMar>
          </w:tcPr>
          <w:p w:rsidR="00DA66F0" w:rsidRDefault="00DA66F0" w:rsidP="000929DD">
            <w:pPr>
              <w:rPr>
                <w:rFonts w:eastAsia="Calibri"/>
                <w:szCs w:val="22"/>
              </w:rPr>
            </w:pPr>
          </w:p>
        </w:tc>
        <w:tc>
          <w:tcPr>
            <w:tcW w:w="2410" w:type="dxa"/>
            <w:vMerge/>
            <w:tcMar>
              <w:left w:w="57" w:type="dxa"/>
              <w:right w:w="57" w:type="dxa"/>
            </w:tcMar>
            <w:vAlign w:val="center"/>
          </w:tcPr>
          <w:p w:rsidR="00DA66F0" w:rsidRDefault="00DA66F0" w:rsidP="000929DD">
            <w:pPr>
              <w:rPr>
                <w:rFonts w:eastAsia="Calibri"/>
                <w:szCs w:val="22"/>
              </w:rPr>
            </w:pPr>
          </w:p>
        </w:tc>
        <w:tc>
          <w:tcPr>
            <w:tcW w:w="3402" w:type="dxa"/>
            <w:vMerge/>
            <w:tcMar>
              <w:left w:w="57" w:type="dxa"/>
              <w:right w:w="57" w:type="dxa"/>
            </w:tcMar>
          </w:tcPr>
          <w:p w:rsidR="00DA66F0" w:rsidRDefault="00DA66F0" w:rsidP="000929DD">
            <w:pPr>
              <w:rPr>
                <w:rFonts w:eastAsia="Calibri"/>
                <w:szCs w:val="22"/>
              </w:rPr>
            </w:pPr>
          </w:p>
        </w:tc>
      </w:tr>
      <w:tr w:rsidR="00DA66F0" w:rsidTr="003D596D">
        <w:trPr>
          <w:cantSplit/>
          <w:trHeight w:val="243"/>
        </w:trPr>
        <w:tc>
          <w:tcPr>
            <w:tcW w:w="1083" w:type="dxa"/>
            <w:tcMar>
              <w:left w:w="57" w:type="dxa"/>
              <w:right w:w="57" w:type="dxa"/>
            </w:tcMar>
            <w:vAlign w:val="center"/>
          </w:tcPr>
          <w:p w:rsidR="00DA66F0" w:rsidRDefault="00DA66F0" w:rsidP="000929DD">
            <w:pPr>
              <w:rPr>
                <w:rFonts w:eastAsia="Calibri"/>
                <w:szCs w:val="22"/>
              </w:rPr>
            </w:pPr>
            <w:r>
              <w:rPr>
                <w:rFonts w:eastAsia="Calibri"/>
                <w:szCs w:val="22"/>
              </w:rPr>
              <w:t>17 05 08</w:t>
            </w:r>
          </w:p>
        </w:tc>
        <w:tc>
          <w:tcPr>
            <w:tcW w:w="2268" w:type="dxa"/>
            <w:tcMar>
              <w:left w:w="57" w:type="dxa"/>
              <w:right w:w="57" w:type="dxa"/>
            </w:tcMar>
            <w:vAlign w:val="center"/>
          </w:tcPr>
          <w:p w:rsidR="00DA66F0" w:rsidRDefault="00DA66F0" w:rsidP="003724CB">
            <w:pPr>
              <w:rPr>
                <w:rFonts w:eastAsia="Calibri"/>
                <w:szCs w:val="22"/>
              </w:rPr>
            </w:pPr>
            <w:r>
              <w:rPr>
                <w:rFonts w:eastAsia="Calibri"/>
                <w:szCs w:val="22"/>
              </w:rPr>
              <w:t>K</w:t>
            </w:r>
            <w:r w:rsidR="003724CB">
              <w:rPr>
                <w:rFonts w:eastAsia="Calibri"/>
                <w:szCs w:val="22"/>
              </w:rPr>
              <w:t>e</w:t>
            </w:r>
            <w:r>
              <w:rPr>
                <w:rFonts w:eastAsia="Calibri"/>
                <w:szCs w:val="22"/>
              </w:rPr>
              <w:t>lių skalda</w:t>
            </w:r>
          </w:p>
        </w:tc>
        <w:tc>
          <w:tcPr>
            <w:tcW w:w="2268" w:type="dxa"/>
            <w:tcMar>
              <w:left w:w="57" w:type="dxa"/>
              <w:right w:w="57" w:type="dxa"/>
            </w:tcMar>
            <w:vAlign w:val="center"/>
          </w:tcPr>
          <w:p w:rsidR="00DA66F0" w:rsidRDefault="00DA66F0" w:rsidP="000929DD">
            <w:pPr>
              <w:rPr>
                <w:rFonts w:eastAsia="Calibri"/>
                <w:szCs w:val="22"/>
              </w:rPr>
            </w:pPr>
            <w:r>
              <w:rPr>
                <w:rFonts w:eastAsia="Calibri"/>
                <w:szCs w:val="22"/>
              </w:rPr>
              <w:t>Kelių skalda</w:t>
            </w:r>
          </w:p>
        </w:tc>
        <w:tc>
          <w:tcPr>
            <w:tcW w:w="2835" w:type="dxa"/>
            <w:gridSpan w:val="2"/>
            <w:vMerge/>
            <w:tcMar>
              <w:left w:w="57" w:type="dxa"/>
              <w:right w:w="57" w:type="dxa"/>
            </w:tcMar>
          </w:tcPr>
          <w:p w:rsidR="00DA66F0" w:rsidRDefault="00DA66F0" w:rsidP="000929DD">
            <w:pPr>
              <w:rPr>
                <w:rFonts w:eastAsia="Calibri"/>
                <w:szCs w:val="22"/>
              </w:rPr>
            </w:pPr>
          </w:p>
        </w:tc>
        <w:tc>
          <w:tcPr>
            <w:tcW w:w="2410" w:type="dxa"/>
            <w:vMerge/>
            <w:tcMar>
              <w:left w:w="57" w:type="dxa"/>
              <w:right w:w="57" w:type="dxa"/>
            </w:tcMar>
            <w:vAlign w:val="center"/>
          </w:tcPr>
          <w:p w:rsidR="00DA66F0" w:rsidRDefault="00DA66F0" w:rsidP="000929DD">
            <w:pPr>
              <w:rPr>
                <w:rFonts w:eastAsia="Calibri"/>
                <w:szCs w:val="22"/>
              </w:rPr>
            </w:pPr>
          </w:p>
        </w:tc>
        <w:tc>
          <w:tcPr>
            <w:tcW w:w="3402" w:type="dxa"/>
            <w:vMerge/>
            <w:tcMar>
              <w:left w:w="57" w:type="dxa"/>
              <w:right w:w="57" w:type="dxa"/>
            </w:tcMar>
          </w:tcPr>
          <w:p w:rsidR="00DA66F0" w:rsidRDefault="00DA66F0" w:rsidP="000929DD">
            <w:pPr>
              <w:rPr>
                <w:rFonts w:eastAsia="Calibri"/>
                <w:szCs w:val="22"/>
              </w:rPr>
            </w:pPr>
          </w:p>
        </w:tc>
      </w:tr>
      <w:tr w:rsidR="00DA66F0" w:rsidTr="003D596D">
        <w:trPr>
          <w:cantSplit/>
          <w:trHeight w:val="243"/>
        </w:trPr>
        <w:tc>
          <w:tcPr>
            <w:tcW w:w="1083" w:type="dxa"/>
            <w:tcBorders>
              <w:bottom w:val="single" w:sz="4" w:space="0" w:color="auto"/>
            </w:tcBorders>
            <w:tcMar>
              <w:left w:w="57" w:type="dxa"/>
              <w:right w:w="57" w:type="dxa"/>
            </w:tcMar>
            <w:vAlign w:val="center"/>
          </w:tcPr>
          <w:p w:rsidR="00DA66F0" w:rsidRDefault="00DA66F0" w:rsidP="000929DD">
            <w:pPr>
              <w:rPr>
                <w:rFonts w:eastAsia="Calibri"/>
                <w:szCs w:val="22"/>
              </w:rPr>
            </w:pPr>
            <w:r>
              <w:rPr>
                <w:rFonts w:eastAsia="Calibri"/>
                <w:szCs w:val="22"/>
              </w:rPr>
              <w:t>17 09 04</w:t>
            </w:r>
          </w:p>
        </w:tc>
        <w:tc>
          <w:tcPr>
            <w:tcW w:w="2268" w:type="dxa"/>
            <w:tcBorders>
              <w:bottom w:val="single" w:sz="4" w:space="0" w:color="auto"/>
            </w:tcBorders>
            <w:tcMar>
              <w:left w:w="57" w:type="dxa"/>
              <w:right w:w="57" w:type="dxa"/>
            </w:tcMar>
            <w:vAlign w:val="center"/>
          </w:tcPr>
          <w:p w:rsidR="00DA66F0" w:rsidRDefault="00DA66F0" w:rsidP="000929DD">
            <w:pPr>
              <w:rPr>
                <w:rFonts w:eastAsia="Calibri"/>
                <w:szCs w:val="22"/>
              </w:rPr>
            </w:pPr>
            <w:r>
              <w:rPr>
                <w:rFonts w:eastAsia="Calibri"/>
                <w:szCs w:val="22"/>
              </w:rPr>
              <w:t>Mišrios statybinės ir griovimo atliekos, nenurodytos 19 09 01, 17 09 02 ir 17 09 03</w:t>
            </w:r>
          </w:p>
        </w:tc>
        <w:tc>
          <w:tcPr>
            <w:tcW w:w="2268" w:type="dxa"/>
            <w:tcBorders>
              <w:bottom w:val="single" w:sz="4" w:space="0" w:color="auto"/>
            </w:tcBorders>
            <w:tcMar>
              <w:left w:w="57" w:type="dxa"/>
              <w:right w:w="57" w:type="dxa"/>
            </w:tcMar>
            <w:vAlign w:val="center"/>
          </w:tcPr>
          <w:p w:rsidR="00DA66F0" w:rsidRDefault="00DA66F0" w:rsidP="000929DD">
            <w:pPr>
              <w:rPr>
                <w:rFonts w:eastAsia="Calibri"/>
                <w:szCs w:val="22"/>
              </w:rPr>
            </w:pPr>
            <w:r>
              <w:rPr>
                <w:rFonts w:eastAsia="Calibri"/>
                <w:szCs w:val="22"/>
              </w:rPr>
              <w:t>Mišrios statybinės ir griovimo atliekos, nenurodytos 19 09 01, 17 09 02 ir 17 09 03</w:t>
            </w:r>
          </w:p>
        </w:tc>
        <w:tc>
          <w:tcPr>
            <w:tcW w:w="2835" w:type="dxa"/>
            <w:gridSpan w:val="2"/>
            <w:vMerge/>
            <w:tcMar>
              <w:left w:w="57" w:type="dxa"/>
              <w:right w:w="57" w:type="dxa"/>
            </w:tcMar>
          </w:tcPr>
          <w:p w:rsidR="00DA66F0" w:rsidRDefault="00DA66F0" w:rsidP="000929DD">
            <w:pPr>
              <w:rPr>
                <w:rFonts w:eastAsia="Calibri"/>
                <w:szCs w:val="22"/>
              </w:rPr>
            </w:pPr>
          </w:p>
        </w:tc>
        <w:tc>
          <w:tcPr>
            <w:tcW w:w="2410" w:type="dxa"/>
            <w:vMerge/>
            <w:tcBorders>
              <w:bottom w:val="single" w:sz="4" w:space="0" w:color="auto"/>
            </w:tcBorders>
            <w:tcMar>
              <w:left w:w="57" w:type="dxa"/>
              <w:right w:w="57" w:type="dxa"/>
            </w:tcMar>
            <w:vAlign w:val="center"/>
          </w:tcPr>
          <w:p w:rsidR="00DA66F0" w:rsidRDefault="00DA66F0" w:rsidP="000929DD">
            <w:pPr>
              <w:rPr>
                <w:rFonts w:eastAsia="Calibri"/>
                <w:szCs w:val="22"/>
              </w:rPr>
            </w:pPr>
          </w:p>
        </w:tc>
        <w:tc>
          <w:tcPr>
            <w:tcW w:w="3402" w:type="dxa"/>
            <w:vMerge/>
            <w:tcMar>
              <w:left w:w="57" w:type="dxa"/>
              <w:right w:w="57" w:type="dxa"/>
            </w:tcMar>
          </w:tcPr>
          <w:p w:rsidR="00DA66F0" w:rsidRDefault="00DA66F0" w:rsidP="000929DD">
            <w:pPr>
              <w:rPr>
                <w:rFonts w:eastAsia="Calibri"/>
                <w:szCs w:val="22"/>
              </w:rPr>
            </w:pPr>
          </w:p>
        </w:tc>
      </w:tr>
      <w:tr w:rsidR="00DA66F0" w:rsidTr="00581D2A">
        <w:trPr>
          <w:cantSplit/>
          <w:trHeight w:val="243"/>
        </w:trPr>
        <w:tc>
          <w:tcPr>
            <w:tcW w:w="14266" w:type="dxa"/>
            <w:gridSpan w:val="7"/>
            <w:tcMar>
              <w:left w:w="57" w:type="dxa"/>
              <w:right w:w="57" w:type="dxa"/>
            </w:tcMar>
            <w:vAlign w:val="center"/>
          </w:tcPr>
          <w:p w:rsidR="00DA66F0" w:rsidRDefault="00DA66F0" w:rsidP="00DA66F0">
            <w:pPr>
              <w:jc w:val="center"/>
              <w:rPr>
                <w:rFonts w:eastAsia="Calibri"/>
                <w:szCs w:val="22"/>
              </w:rPr>
            </w:pPr>
            <w:r>
              <w:rPr>
                <w:rFonts w:eastAsia="Calibri"/>
                <w:szCs w:val="22"/>
              </w:rPr>
              <w:t>Veikloje susidarančios atliekos</w:t>
            </w:r>
          </w:p>
        </w:tc>
      </w:tr>
      <w:tr w:rsidR="00E5706C" w:rsidTr="00E5706C">
        <w:trPr>
          <w:cantSplit/>
          <w:trHeight w:val="243"/>
        </w:trPr>
        <w:tc>
          <w:tcPr>
            <w:tcW w:w="1083" w:type="dxa"/>
            <w:tcMar>
              <w:left w:w="57" w:type="dxa"/>
              <w:right w:w="57" w:type="dxa"/>
            </w:tcMar>
            <w:vAlign w:val="center"/>
          </w:tcPr>
          <w:p w:rsidR="00E5706C" w:rsidRDefault="00E5706C" w:rsidP="000929DD">
            <w:pPr>
              <w:rPr>
                <w:rFonts w:eastAsia="Calibri"/>
                <w:szCs w:val="22"/>
              </w:rPr>
            </w:pPr>
            <w:r>
              <w:rPr>
                <w:rFonts w:eastAsia="Calibri"/>
                <w:szCs w:val="22"/>
              </w:rPr>
              <w:lastRenderedPageBreak/>
              <w:t>19 12 07</w:t>
            </w:r>
          </w:p>
        </w:tc>
        <w:tc>
          <w:tcPr>
            <w:tcW w:w="2268" w:type="dxa"/>
            <w:tcMar>
              <w:left w:w="57" w:type="dxa"/>
              <w:right w:w="57" w:type="dxa"/>
            </w:tcMar>
            <w:vAlign w:val="center"/>
          </w:tcPr>
          <w:p w:rsidR="00E5706C" w:rsidRDefault="00E5706C" w:rsidP="000929DD">
            <w:pPr>
              <w:rPr>
                <w:rFonts w:eastAsia="Calibri"/>
                <w:szCs w:val="22"/>
              </w:rPr>
            </w:pPr>
            <w:r>
              <w:rPr>
                <w:rFonts w:eastAsia="Calibri"/>
                <w:szCs w:val="22"/>
              </w:rPr>
              <w:t>Mediena, nenurodyta 19 12 06</w:t>
            </w:r>
          </w:p>
        </w:tc>
        <w:tc>
          <w:tcPr>
            <w:tcW w:w="2410" w:type="dxa"/>
            <w:gridSpan w:val="2"/>
            <w:tcMar>
              <w:left w:w="57" w:type="dxa"/>
              <w:right w:w="57" w:type="dxa"/>
            </w:tcMar>
            <w:vAlign w:val="center"/>
          </w:tcPr>
          <w:p w:rsidR="00E5706C" w:rsidRDefault="00E5706C" w:rsidP="000929DD">
            <w:pPr>
              <w:rPr>
                <w:rFonts w:eastAsia="Calibri"/>
                <w:szCs w:val="22"/>
              </w:rPr>
            </w:pPr>
            <w:r>
              <w:rPr>
                <w:rFonts w:eastAsia="Calibri"/>
                <w:szCs w:val="22"/>
              </w:rPr>
              <w:t>Mediena (nuo griovimo atliekų atskirtos medienos atliekos)</w:t>
            </w:r>
          </w:p>
        </w:tc>
        <w:tc>
          <w:tcPr>
            <w:tcW w:w="2693" w:type="dxa"/>
            <w:tcMar>
              <w:left w:w="57" w:type="dxa"/>
              <w:right w:w="57" w:type="dxa"/>
            </w:tcMar>
          </w:tcPr>
          <w:p w:rsidR="00E5706C" w:rsidRDefault="00E5706C" w:rsidP="000929DD">
            <w:pPr>
              <w:rPr>
                <w:rFonts w:eastAsia="Calibri"/>
                <w:szCs w:val="22"/>
              </w:rPr>
            </w:pPr>
          </w:p>
        </w:tc>
        <w:tc>
          <w:tcPr>
            <w:tcW w:w="2410" w:type="dxa"/>
            <w:vMerge w:val="restart"/>
            <w:tcMar>
              <w:left w:w="57" w:type="dxa"/>
              <w:right w:w="57" w:type="dxa"/>
            </w:tcMar>
            <w:vAlign w:val="center"/>
          </w:tcPr>
          <w:p w:rsidR="00E5706C" w:rsidRDefault="00E5706C" w:rsidP="00E5706C">
            <w:pPr>
              <w:jc w:val="center"/>
              <w:rPr>
                <w:rFonts w:eastAsia="Calibri"/>
                <w:szCs w:val="22"/>
              </w:rPr>
            </w:pPr>
            <w:r>
              <w:rPr>
                <w:rFonts w:eastAsia="Calibri"/>
                <w:szCs w:val="22"/>
              </w:rPr>
              <w:t>5</w:t>
            </w:r>
          </w:p>
        </w:tc>
        <w:tc>
          <w:tcPr>
            <w:tcW w:w="3402" w:type="dxa"/>
            <w:tcMar>
              <w:left w:w="57" w:type="dxa"/>
              <w:right w:w="57" w:type="dxa"/>
            </w:tcMar>
          </w:tcPr>
          <w:p w:rsidR="00E5706C" w:rsidRDefault="00E5706C" w:rsidP="000929DD">
            <w:pPr>
              <w:rPr>
                <w:rFonts w:eastAsia="Calibri"/>
                <w:szCs w:val="22"/>
              </w:rPr>
            </w:pPr>
          </w:p>
        </w:tc>
      </w:tr>
      <w:tr w:rsidR="00E5706C" w:rsidTr="00E5706C">
        <w:trPr>
          <w:cantSplit/>
          <w:trHeight w:val="243"/>
        </w:trPr>
        <w:tc>
          <w:tcPr>
            <w:tcW w:w="1083"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17 02 01</w:t>
            </w:r>
          </w:p>
        </w:tc>
        <w:tc>
          <w:tcPr>
            <w:tcW w:w="2268"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Medis</w:t>
            </w:r>
          </w:p>
        </w:tc>
        <w:tc>
          <w:tcPr>
            <w:tcW w:w="2410" w:type="dxa"/>
            <w:gridSpan w:val="2"/>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Mediena (nuo griovimo atliekų atskirtos medienos atliekos)</w:t>
            </w:r>
          </w:p>
        </w:tc>
        <w:tc>
          <w:tcPr>
            <w:tcW w:w="2693" w:type="dxa"/>
            <w:tcMar>
              <w:left w:w="57" w:type="dxa"/>
              <w:right w:w="57" w:type="dxa"/>
            </w:tcMar>
          </w:tcPr>
          <w:p w:rsidR="00E5706C" w:rsidRDefault="00E5706C" w:rsidP="000929DD">
            <w:pPr>
              <w:rPr>
                <w:rFonts w:eastAsia="Calibri"/>
                <w:szCs w:val="22"/>
              </w:rPr>
            </w:pPr>
          </w:p>
        </w:tc>
        <w:tc>
          <w:tcPr>
            <w:tcW w:w="2410" w:type="dxa"/>
            <w:vMerge/>
            <w:tcBorders>
              <w:bottom w:val="single" w:sz="4" w:space="0" w:color="auto"/>
            </w:tcBorders>
            <w:tcMar>
              <w:left w:w="57" w:type="dxa"/>
              <w:right w:w="57" w:type="dxa"/>
            </w:tcMar>
            <w:vAlign w:val="center"/>
          </w:tcPr>
          <w:p w:rsidR="00E5706C" w:rsidRDefault="00E5706C" w:rsidP="000929DD">
            <w:pPr>
              <w:rPr>
                <w:rFonts w:eastAsia="Calibri"/>
                <w:szCs w:val="22"/>
              </w:rPr>
            </w:pPr>
          </w:p>
        </w:tc>
        <w:tc>
          <w:tcPr>
            <w:tcW w:w="3402" w:type="dxa"/>
            <w:tcMar>
              <w:left w:w="57" w:type="dxa"/>
              <w:right w:w="57" w:type="dxa"/>
            </w:tcMar>
          </w:tcPr>
          <w:p w:rsidR="00E5706C" w:rsidRDefault="00E5706C" w:rsidP="000929DD">
            <w:pPr>
              <w:rPr>
                <w:rFonts w:eastAsia="Calibri"/>
                <w:szCs w:val="22"/>
              </w:rPr>
            </w:pPr>
          </w:p>
        </w:tc>
      </w:tr>
      <w:tr w:rsidR="003D596D" w:rsidTr="00E5706C">
        <w:trPr>
          <w:cantSplit/>
          <w:trHeight w:val="243"/>
        </w:trPr>
        <w:tc>
          <w:tcPr>
            <w:tcW w:w="1083" w:type="dxa"/>
            <w:tcMar>
              <w:left w:w="57" w:type="dxa"/>
              <w:right w:w="57" w:type="dxa"/>
            </w:tcMar>
            <w:vAlign w:val="center"/>
          </w:tcPr>
          <w:p w:rsidR="003D596D" w:rsidRDefault="00E5706C" w:rsidP="000929DD">
            <w:pPr>
              <w:rPr>
                <w:rFonts w:eastAsia="Calibri"/>
                <w:szCs w:val="22"/>
              </w:rPr>
            </w:pPr>
            <w:r>
              <w:rPr>
                <w:rFonts w:eastAsia="Calibri"/>
                <w:szCs w:val="22"/>
              </w:rPr>
              <w:t>19 12 02</w:t>
            </w:r>
          </w:p>
        </w:tc>
        <w:tc>
          <w:tcPr>
            <w:tcW w:w="2268" w:type="dxa"/>
            <w:tcMar>
              <w:left w:w="57" w:type="dxa"/>
              <w:right w:w="57" w:type="dxa"/>
            </w:tcMar>
            <w:vAlign w:val="center"/>
          </w:tcPr>
          <w:p w:rsidR="003D596D" w:rsidRDefault="00E5706C" w:rsidP="000929DD">
            <w:pPr>
              <w:rPr>
                <w:rFonts w:eastAsia="Calibri"/>
                <w:szCs w:val="22"/>
              </w:rPr>
            </w:pPr>
            <w:r>
              <w:rPr>
                <w:rFonts w:eastAsia="Calibri"/>
                <w:szCs w:val="22"/>
              </w:rPr>
              <w:t>Juodieji metalai</w:t>
            </w:r>
          </w:p>
        </w:tc>
        <w:tc>
          <w:tcPr>
            <w:tcW w:w="2410" w:type="dxa"/>
            <w:gridSpan w:val="2"/>
            <w:tcMar>
              <w:left w:w="57" w:type="dxa"/>
              <w:right w:w="57" w:type="dxa"/>
            </w:tcMar>
            <w:vAlign w:val="center"/>
          </w:tcPr>
          <w:p w:rsidR="003D596D" w:rsidRDefault="00E5706C" w:rsidP="000929DD">
            <w:pPr>
              <w:rPr>
                <w:rFonts w:eastAsia="Calibri"/>
                <w:szCs w:val="22"/>
              </w:rPr>
            </w:pPr>
            <w:r>
              <w:rPr>
                <w:rFonts w:eastAsia="Calibri"/>
                <w:szCs w:val="22"/>
              </w:rPr>
              <w:t>Juodieji metalai (armatūra)</w:t>
            </w:r>
          </w:p>
        </w:tc>
        <w:tc>
          <w:tcPr>
            <w:tcW w:w="2693" w:type="dxa"/>
            <w:tcMar>
              <w:left w:w="57" w:type="dxa"/>
              <w:right w:w="57" w:type="dxa"/>
            </w:tcMar>
          </w:tcPr>
          <w:p w:rsidR="003D596D" w:rsidRDefault="003D596D" w:rsidP="000929DD">
            <w:pPr>
              <w:rPr>
                <w:rFonts w:eastAsia="Calibri"/>
                <w:szCs w:val="22"/>
              </w:rPr>
            </w:pPr>
          </w:p>
        </w:tc>
        <w:tc>
          <w:tcPr>
            <w:tcW w:w="2410" w:type="dxa"/>
            <w:tcMar>
              <w:left w:w="57" w:type="dxa"/>
              <w:right w:w="57" w:type="dxa"/>
            </w:tcMar>
            <w:vAlign w:val="center"/>
          </w:tcPr>
          <w:p w:rsidR="003D596D" w:rsidRDefault="00E5706C" w:rsidP="00E5706C">
            <w:pPr>
              <w:jc w:val="center"/>
              <w:rPr>
                <w:rFonts w:eastAsia="Calibri"/>
                <w:szCs w:val="22"/>
              </w:rPr>
            </w:pPr>
            <w:r>
              <w:rPr>
                <w:rFonts w:eastAsia="Calibri"/>
                <w:szCs w:val="22"/>
              </w:rPr>
              <w:t>5</w:t>
            </w:r>
          </w:p>
        </w:tc>
        <w:tc>
          <w:tcPr>
            <w:tcW w:w="3402" w:type="dxa"/>
            <w:tcMar>
              <w:left w:w="57" w:type="dxa"/>
              <w:right w:w="57" w:type="dxa"/>
            </w:tcMar>
          </w:tcPr>
          <w:p w:rsidR="003D596D" w:rsidRDefault="003D596D" w:rsidP="000929DD">
            <w:pPr>
              <w:rPr>
                <w:rFonts w:eastAsia="Calibri"/>
                <w:szCs w:val="22"/>
              </w:rPr>
            </w:pPr>
          </w:p>
        </w:tc>
      </w:tr>
    </w:tbl>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2 lentelė</w:t>
      </w:r>
      <w:r>
        <w:rPr>
          <w:rFonts w:eastAsia="Calibri"/>
          <w:szCs w:val="24"/>
        </w:rPr>
        <w:t>. Didžiausias leidžiamas laikyti nepavojingųjų atliekų kiekis jų susidarymo vietoje iki surinkimo (S8).</w:t>
      </w:r>
    </w:p>
    <w:p w:rsidR="00502CF5" w:rsidRDefault="00623C3A"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623C3A">
        <w:rPr>
          <w:rFonts w:eastAsia="Calibri"/>
          <w:szCs w:val="24"/>
        </w:rPr>
        <w:t>Lentelė nepildoma, nes atliekos nebus laikomos.</w:t>
      </w:r>
    </w:p>
    <w:p w:rsidR="00623C3A" w:rsidRPr="00623C3A" w:rsidRDefault="00623C3A"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szCs w:val="24"/>
        </w:rPr>
        <w:t>3 lentelė</w:t>
      </w:r>
      <w:r>
        <w:rPr>
          <w:rFonts w:eastAsia="Calibri"/>
          <w:szCs w:val="24"/>
        </w:rPr>
        <w:t>. Leidžiamos naudoti nepavojingosios atliekos.</w:t>
      </w:r>
    </w:p>
    <w:p w:rsidR="00502CF5" w:rsidRDefault="00502CF5" w:rsidP="00502CF5">
      <w:pPr>
        <w:rPr>
          <w:rFonts w:eastAsia="Calibri"/>
          <w:szCs w:val="24"/>
        </w:rPr>
      </w:pPr>
      <w:r>
        <w:rPr>
          <w:rFonts w:eastAsia="Calibri"/>
          <w:szCs w:val="24"/>
        </w:rPr>
        <w:t>Įrenginio pavadinimas</w:t>
      </w:r>
      <w:r>
        <w:rPr>
          <w:rFonts w:eastAsia="Calibri"/>
          <w:szCs w:val="24"/>
        </w:rPr>
        <w:sym w:font="Symbol" w:char="F05F"/>
      </w:r>
      <w:r>
        <w:rPr>
          <w:rFonts w:eastAsia="Calibri"/>
          <w:szCs w:val="24"/>
        </w:rPr>
        <w:sym w:font="Symbol" w:char="F05F"/>
      </w:r>
      <w:r w:rsidR="00E5706C">
        <w:rPr>
          <w:rFonts w:eastAsia="Calibri"/>
          <w:szCs w:val="24"/>
        </w:rPr>
        <w:sym w:font="Symbol" w:char="F05F"/>
      </w:r>
      <w:r w:rsidR="00E5706C">
        <w:rPr>
          <w:rFonts w:eastAsia="Calibri"/>
          <w:szCs w:val="24"/>
          <w:u w:val="single"/>
        </w:rPr>
        <w:t>Statybinių atliekų surinkimo, laikymo, ir apdorojimo aikštelė</w:t>
      </w:r>
      <w:r w:rsidR="00E5706C">
        <w:rPr>
          <w:rFonts w:eastAsia="Calibri"/>
          <w:szCs w:val="24"/>
        </w:rPr>
        <w:sym w:font="Symbol" w:char="F05F"/>
      </w:r>
      <w:r w:rsidR="00E5706C">
        <w:rPr>
          <w:rFonts w:eastAsia="Calibri"/>
          <w:szCs w:val="24"/>
        </w:rPr>
        <w:sym w:font="Symbol" w:char="F05F"/>
      </w:r>
      <w:r w:rsidR="00E5706C">
        <w:rPr>
          <w:rFonts w:eastAsia="Calibri"/>
          <w:szCs w:val="24"/>
        </w:rPr>
        <w:sym w:font="Symbol" w:char="F05F"/>
      </w:r>
      <w:r w:rsidR="00E5706C">
        <w:rPr>
          <w:rFonts w:eastAsia="Calibri"/>
          <w:szCs w:val="24"/>
        </w:rPr>
        <w:sym w:font="Symbol" w:char="F05F"/>
      </w:r>
      <w:r w:rsidR="00E5706C">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977"/>
        <w:gridCol w:w="2977"/>
        <w:gridCol w:w="2693"/>
        <w:gridCol w:w="2410"/>
        <w:gridCol w:w="2551"/>
      </w:tblGrid>
      <w:tr w:rsidR="00502CF5" w:rsidTr="00E5706C">
        <w:trPr>
          <w:cantSplit/>
        </w:trPr>
        <w:tc>
          <w:tcPr>
            <w:tcW w:w="7088" w:type="dxa"/>
            <w:gridSpan w:val="3"/>
            <w:tcMar>
              <w:left w:w="57" w:type="dxa"/>
              <w:right w:w="57" w:type="dxa"/>
            </w:tcMar>
          </w:tcPr>
          <w:p w:rsidR="00502CF5" w:rsidRDefault="00502CF5" w:rsidP="00BC7CD6">
            <w:pPr>
              <w:jc w:val="center"/>
              <w:rPr>
                <w:rFonts w:eastAsia="Calibri"/>
                <w:szCs w:val="22"/>
              </w:rPr>
            </w:pPr>
            <w:r>
              <w:rPr>
                <w:rFonts w:eastAsia="Calibri"/>
                <w:sz w:val="22"/>
                <w:szCs w:val="22"/>
              </w:rPr>
              <w:t>Atliekos</w:t>
            </w:r>
          </w:p>
        </w:tc>
        <w:tc>
          <w:tcPr>
            <w:tcW w:w="5103" w:type="dxa"/>
            <w:gridSpan w:val="2"/>
            <w:tcMar>
              <w:left w:w="57" w:type="dxa"/>
              <w:right w:w="57" w:type="dxa"/>
            </w:tcMar>
          </w:tcPr>
          <w:p w:rsidR="00502CF5" w:rsidRDefault="00502CF5" w:rsidP="00BC7CD6">
            <w:pPr>
              <w:jc w:val="center"/>
              <w:rPr>
                <w:rFonts w:eastAsia="Calibri"/>
                <w:szCs w:val="22"/>
              </w:rPr>
            </w:pPr>
            <w:r>
              <w:rPr>
                <w:rFonts w:eastAsia="Calibri"/>
                <w:sz w:val="22"/>
                <w:szCs w:val="22"/>
              </w:rPr>
              <w:t>Atliekų naudojimo veikla</w:t>
            </w:r>
          </w:p>
        </w:tc>
        <w:tc>
          <w:tcPr>
            <w:tcW w:w="2551" w:type="dxa"/>
            <w:vMerge w:val="restart"/>
          </w:tcPr>
          <w:p w:rsidR="00502CF5" w:rsidRDefault="00502CF5" w:rsidP="00BC7CD6">
            <w:pPr>
              <w:jc w:val="center"/>
              <w:rPr>
                <w:rFonts w:eastAsia="Calibri"/>
                <w:szCs w:val="22"/>
              </w:rPr>
            </w:pPr>
          </w:p>
          <w:p w:rsidR="00502CF5" w:rsidRDefault="00502CF5" w:rsidP="00BC7CD6">
            <w:pPr>
              <w:jc w:val="center"/>
              <w:rPr>
                <w:rFonts w:eastAsia="Calibri"/>
                <w:szCs w:val="22"/>
              </w:rPr>
            </w:pPr>
            <w:r>
              <w:rPr>
                <w:rFonts w:eastAsia="Calibri"/>
                <w:sz w:val="22"/>
                <w:szCs w:val="22"/>
              </w:rPr>
              <w:t>Tolimesnis atliekų apdorojimas</w:t>
            </w:r>
          </w:p>
        </w:tc>
      </w:tr>
      <w:tr w:rsidR="00502CF5" w:rsidTr="00E5706C">
        <w:trPr>
          <w:cantSplit/>
          <w:trHeight w:val="737"/>
        </w:trPr>
        <w:tc>
          <w:tcPr>
            <w:tcW w:w="1134" w:type="dxa"/>
            <w:tcMar>
              <w:left w:w="57" w:type="dxa"/>
              <w:right w:w="57" w:type="dxa"/>
            </w:tcMar>
            <w:vAlign w:val="center"/>
          </w:tcPr>
          <w:p w:rsidR="00502CF5" w:rsidRDefault="00502CF5" w:rsidP="00BC7CD6">
            <w:pPr>
              <w:jc w:val="center"/>
              <w:rPr>
                <w:rFonts w:eastAsia="Calibri"/>
                <w:szCs w:val="22"/>
                <w:vertAlign w:val="superscript"/>
              </w:rPr>
            </w:pPr>
            <w:r>
              <w:rPr>
                <w:rFonts w:eastAsia="Calibri"/>
                <w:sz w:val="22"/>
                <w:szCs w:val="22"/>
              </w:rPr>
              <w:t xml:space="preserve">Kodas </w:t>
            </w:r>
          </w:p>
        </w:tc>
        <w:tc>
          <w:tcPr>
            <w:tcW w:w="2977"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Pavadinimas</w:t>
            </w:r>
          </w:p>
        </w:tc>
        <w:tc>
          <w:tcPr>
            <w:tcW w:w="2977"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Patikslintas pavadinimas</w:t>
            </w:r>
          </w:p>
        </w:tc>
        <w:tc>
          <w:tcPr>
            <w:tcW w:w="2693"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 xml:space="preserve">Atliekos naudojimo veiklos kodas (R1–R11) </w:t>
            </w:r>
          </w:p>
        </w:tc>
        <w:tc>
          <w:tcPr>
            <w:tcW w:w="2410" w:type="dxa"/>
            <w:tcMar>
              <w:left w:w="57" w:type="dxa"/>
              <w:right w:w="57" w:type="dxa"/>
            </w:tcMar>
          </w:tcPr>
          <w:p w:rsidR="00502CF5" w:rsidRDefault="00502CF5" w:rsidP="00BC7CD6">
            <w:pPr>
              <w:jc w:val="center"/>
              <w:rPr>
                <w:rFonts w:eastAsia="Calibri"/>
                <w:szCs w:val="22"/>
              </w:rPr>
            </w:pPr>
            <w:r>
              <w:rPr>
                <w:rFonts w:eastAsia="Calibri"/>
                <w:sz w:val="22"/>
                <w:szCs w:val="22"/>
              </w:rPr>
              <w:t>Projektinis įrenginio pajėgumas, t/m.</w:t>
            </w:r>
          </w:p>
        </w:tc>
        <w:tc>
          <w:tcPr>
            <w:tcW w:w="2551" w:type="dxa"/>
            <w:vMerge/>
          </w:tcPr>
          <w:p w:rsidR="00502CF5" w:rsidRDefault="00502CF5" w:rsidP="00BC7CD6">
            <w:pPr>
              <w:jc w:val="center"/>
              <w:rPr>
                <w:rFonts w:eastAsia="Calibri"/>
                <w:szCs w:val="22"/>
              </w:rPr>
            </w:pPr>
          </w:p>
        </w:tc>
      </w:tr>
      <w:tr w:rsidR="00502CF5" w:rsidTr="00E5706C">
        <w:trPr>
          <w:cantSplit/>
          <w:trHeight w:val="287"/>
        </w:trPr>
        <w:tc>
          <w:tcPr>
            <w:tcW w:w="1134"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1</w:t>
            </w:r>
          </w:p>
        </w:tc>
        <w:tc>
          <w:tcPr>
            <w:tcW w:w="2977"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2</w:t>
            </w:r>
          </w:p>
        </w:tc>
        <w:tc>
          <w:tcPr>
            <w:tcW w:w="2977"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3</w:t>
            </w:r>
          </w:p>
        </w:tc>
        <w:tc>
          <w:tcPr>
            <w:tcW w:w="2693" w:type="dxa"/>
            <w:tcMar>
              <w:left w:w="57" w:type="dxa"/>
              <w:right w:w="57" w:type="dxa"/>
            </w:tcMar>
            <w:vAlign w:val="center"/>
          </w:tcPr>
          <w:p w:rsidR="00502CF5" w:rsidRDefault="00502CF5" w:rsidP="00BC7CD6">
            <w:pPr>
              <w:jc w:val="center"/>
              <w:rPr>
                <w:rFonts w:eastAsia="Calibri"/>
                <w:szCs w:val="22"/>
              </w:rPr>
            </w:pPr>
            <w:r>
              <w:rPr>
                <w:rFonts w:eastAsia="Calibri"/>
                <w:sz w:val="22"/>
                <w:szCs w:val="22"/>
              </w:rPr>
              <w:t>4</w:t>
            </w:r>
          </w:p>
        </w:tc>
        <w:tc>
          <w:tcPr>
            <w:tcW w:w="2410" w:type="dxa"/>
            <w:tcMar>
              <w:left w:w="57" w:type="dxa"/>
              <w:right w:w="57" w:type="dxa"/>
            </w:tcMar>
          </w:tcPr>
          <w:p w:rsidR="00502CF5" w:rsidRDefault="00502CF5" w:rsidP="00BC7CD6">
            <w:pPr>
              <w:jc w:val="center"/>
              <w:rPr>
                <w:rFonts w:eastAsia="Calibri"/>
                <w:szCs w:val="22"/>
              </w:rPr>
            </w:pPr>
            <w:r>
              <w:rPr>
                <w:rFonts w:eastAsia="Calibri"/>
                <w:sz w:val="22"/>
                <w:szCs w:val="22"/>
              </w:rPr>
              <w:t>5</w:t>
            </w:r>
          </w:p>
        </w:tc>
        <w:tc>
          <w:tcPr>
            <w:tcW w:w="2551" w:type="dxa"/>
          </w:tcPr>
          <w:p w:rsidR="00502CF5" w:rsidRDefault="00502CF5" w:rsidP="00BC7CD6">
            <w:pPr>
              <w:jc w:val="center"/>
              <w:rPr>
                <w:rFonts w:eastAsia="Calibri"/>
                <w:szCs w:val="22"/>
              </w:rPr>
            </w:pPr>
            <w:r>
              <w:rPr>
                <w:rFonts w:eastAsia="Calibri"/>
                <w:sz w:val="22"/>
                <w:szCs w:val="22"/>
              </w:rPr>
              <w:t>6</w:t>
            </w:r>
          </w:p>
        </w:tc>
      </w:tr>
      <w:tr w:rsidR="00E5706C" w:rsidTr="00E5706C">
        <w:trPr>
          <w:cantSplit/>
          <w:trHeight w:val="243"/>
        </w:trPr>
        <w:tc>
          <w:tcPr>
            <w:tcW w:w="1134" w:type="dxa"/>
            <w:tcMar>
              <w:left w:w="57" w:type="dxa"/>
              <w:right w:w="57" w:type="dxa"/>
            </w:tcMar>
            <w:vAlign w:val="center"/>
          </w:tcPr>
          <w:p w:rsidR="00E5706C" w:rsidRDefault="00E5706C" w:rsidP="000929DD">
            <w:pPr>
              <w:rPr>
                <w:rFonts w:eastAsia="Calibri"/>
                <w:szCs w:val="22"/>
              </w:rPr>
            </w:pPr>
            <w:r>
              <w:rPr>
                <w:rFonts w:eastAsia="Calibri"/>
                <w:szCs w:val="22"/>
              </w:rPr>
              <w:t xml:space="preserve">17 01 </w:t>
            </w:r>
            <w:proofErr w:type="spellStart"/>
            <w:r>
              <w:rPr>
                <w:rFonts w:eastAsia="Calibri"/>
                <w:szCs w:val="22"/>
              </w:rPr>
              <w:t>01</w:t>
            </w:r>
            <w:proofErr w:type="spellEnd"/>
          </w:p>
        </w:tc>
        <w:tc>
          <w:tcPr>
            <w:tcW w:w="2977" w:type="dxa"/>
            <w:tcMar>
              <w:left w:w="57" w:type="dxa"/>
              <w:right w:w="57" w:type="dxa"/>
            </w:tcMar>
            <w:vAlign w:val="center"/>
          </w:tcPr>
          <w:p w:rsidR="00E5706C" w:rsidRDefault="00E5706C" w:rsidP="000929DD">
            <w:pPr>
              <w:rPr>
                <w:rFonts w:eastAsia="Calibri"/>
                <w:szCs w:val="22"/>
              </w:rPr>
            </w:pPr>
            <w:r>
              <w:rPr>
                <w:rFonts w:eastAsia="Calibri"/>
                <w:szCs w:val="22"/>
              </w:rPr>
              <w:t>Betonas</w:t>
            </w:r>
          </w:p>
        </w:tc>
        <w:tc>
          <w:tcPr>
            <w:tcW w:w="2977" w:type="dxa"/>
            <w:tcMar>
              <w:left w:w="57" w:type="dxa"/>
              <w:right w:w="57" w:type="dxa"/>
            </w:tcMar>
            <w:vAlign w:val="center"/>
          </w:tcPr>
          <w:p w:rsidR="00E5706C" w:rsidRDefault="00E5706C" w:rsidP="000929DD">
            <w:pPr>
              <w:rPr>
                <w:rFonts w:eastAsia="Calibri"/>
                <w:szCs w:val="22"/>
              </w:rPr>
            </w:pPr>
            <w:r>
              <w:rPr>
                <w:rFonts w:eastAsia="Calibri"/>
                <w:szCs w:val="22"/>
              </w:rPr>
              <w:t>Betonas</w:t>
            </w:r>
          </w:p>
        </w:tc>
        <w:tc>
          <w:tcPr>
            <w:tcW w:w="2693" w:type="dxa"/>
            <w:vMerge w:val="restart"/>
            <w:tcMar>
              <w:left w:w="57" w:type="dxa"/>
              <w:right w:w="57" w:type="dxa"/>
            </w:tcMar>
            <w:vAlign w:val="center"/>
          </w:tcPr>
          <w:p w:rsidR="00E5706C" w:rsidRDefault="00E5706C" w:rsidP="00BC7CD6">
            <w:pPr>
              <w:jc w:val="center"/>
              <w:rPr>
                <w:rFonts w:eastAsia="Calibri"/>
                <w:szCs w:val="22"/>
              </w:rPr>
            </w:pPr>
            <w:r>
              <w:rPr>
                <w:rFonts w:eastAsia="Calibri"/>
                <w:szCs w:val="22"/>
              </w:rPr>
              <w:t>R5 – Kitų neorganinių medžiagų perdirbimas ir (arba) atnaujinimas</w:t>
            </w:r>
          </w:p>
        </w:tc>
        <w:tc>
          <w:tcPr>
            <w:tcW w:w="2410" w:type="dxa"/>
            <w:vMerge w:val="restart"/>
            <w:tcMar>
              <w:left w:w="57" w:type="dxa"/>
              <w:right w:w="57" w:type="dxa"/>
            </w:tcMar>
          </w:tcPr>
          <w:p w:rsidR="00E5706C" w:rsidRDefault="00E5706C" w:rsidP="00BC7CD6">
            <w:pPr>
              <w:jc w:val="center"/>
              <w:rPr>
                <w:rFonts w:eastAsia="Calibri"/>
                <w:szCs w:val="22"/>
              </w:rPr>
            </w:pPr>
          </w:p>
          <w:p w:rsidR="00E5706C" w:rsidRDefault="00E5706C" w:rsidP="00BC7CD6">
            <w:pPr>
              <w:jc w:val="center"/>
              <w:rPr>
                <w:rFonts w:eastAsia="Calibri"/>
                <w:szCs w:val="22"/>
              </w:rPr>
            </w:pPr>
          </w:p>
          <w:p w:rsidR="00E5706C" w:rsidRDefault="00E5706C" w:rsidP="00BC7CD6">
            <w:pPr>
              <w:jc w:val="center"/>
              <w:rPr>
                <w:rFonts w:eastAsia="Calibri"/>
                <w:szCs w:val="22"/>
              </w:rPr>
            </w:pPr>
          </w:p>
          <w:p w:rsidR="00E5706C" w:rsidRDefault="00E5706C" w:rsidP="00BC7CD6">
            <w:pPr>
              <w:jc w:val="center"/>
              <w:rPr>
                <w:rFonts w:eastAsia="Calibri"/>
                <w:szCs w:val="22"/>
              </w:rPr>
            </w:pPr>
          </w:p>
          <w:p w:rsidR="00E5706C" w:rsidRDefault="00E5706C" w:rsidP="00BC7CD6">
            <w:pPr>
              <w:jc w:val="center"/>
              <w:rPr>
                <w:rFonts w:eastAsia="Calibri"/>
                <w:szCs w:val="22"/>
              </w:rPr>
            </w:pPr>
          </w:p>
          <w:p w:rsidR="00E5706C" w:rsidRDefault="00E5706C" w:rsidP="00BC7CD6">
            <w:pPr>
              <w:jc w:val="center"/>
              <w:rPr>
                <w:rFonts w:eastAsia="Calibri"/>
                <w:szCs w:val="22"/>
              </w:rPr>
            </w:pPr>
          </w:p>
          <w:p w:rsidR="00E5706C" w:rsidRDefault="00E5706C" w:rsidP="00BC7CD6">
            <w:pPr>
              <w:jc w:val="center"/>
              <w:rPr>
                <w:rFonts w:eastAsia="Calibri"/>
                <w:szCs w:val="22"/>
              </w:rPr>
            </w:pPr>
          </w:p>
          <w:p w:rsidR="00E5706C" w:rsidRDefault="00E5706C" w:rsidP="00BC7CD6">
            <w:pPr>
              <w:jc w:val="center"/>
              <w:rPr>
                <w:rFonts w:eastAsia="Calibri"/>
                <w:szCs w:val="22"/>
              </w:rPr>
            </w:pPr>
            <w:r>
              <w:rPr>
                <w:rFonts w:eastAsia="Calibri"/>
                <w:szCs w:val="22"/>
              </w:rPr>
              <w:t>90000</w:t>
            </w:r>
          </w:p>
        </w:tc>
        <w:tc>
          <w:tcPr>
            <w:tcW w:w="2551" w:type="dxa"/>
            <w:vMerge w:val="restart"/>
          </w:tcPr>
          <w:p w:rsidR="00623C3A" w:rsidRDefault="00623C3A" w:rsidP="00BC7CD6">
            <w:pPr>
              <w:jc w:val="center"/>
              <w:rPr>
                <w:rFonts w:eastAsia="Calibri"/>
                <w:szCs w:val="22"/>
              </w:rPr>
            </w:pPr>
          </w:p>
          <w:p w:rsidR="00623C3A" w:rsidRDefault="00623C3A" w:rsidP="00BC7CD6">
            <w:pPr>
              <w:jc w:val="center"/>
              <w:rPr>
                <w:rFonts w:eastAsia="Calibri"/>
                <w:szCs w:val="22"/>
              </w:rPr>
            </w:pPr>
          </w:p>
          <w:p w:rsidR="00623C3A" w:rsidRDefault="00623C3A" w:rsidP="00BC7CD6">
            <w:pPr>
              <w:jc w:val="center"/>
              <w:rPr>
                <w:rFonts w:eastAsia="Calibri"/>
                <w:szCs w:val="22"/>
              </w:rPr>
            </w:pPr>
          </w:p>
          <w:p w:rsidR="00623C3A" w:rsidRDefault="00623C3A" w:rsidP="00BC7CD6">
            <w:pPr>
              <w:jc w:val="center"/>
              <w:rPr>
                <w:rFonts w:eastAsia="Calibri"/>
                <w:szCs w:val="22"/>
              </w:rPr>
            </w:pPr>
          </w:p>
          <w:p w:rsidR="00623C3A" w:rsidRDefault="00623C3A" w:rsidP="00BC7CD6">
            <w:pPr>
              <w:jc w:val="center"/>
              <w:rPr>
                <w:rFonts w:eastAsia="Calibri"/>
                <w:szCs w:val="22"/>
              </w:rPr>
            </w:pPr>
          </w:p>
          <w:p w:rsidR="00623C3A" w:rsidRDefault="00623C3A" w:rsidP="00BC7CD6">
            <w:pPr>
              <w:jc w:val="center"/>
              <w:rPr>
                <w:rFonts w:eastAsia="Calibri"/>
                <w:szCs w:val="22"/>
              </w:rPr>
            </w:pPr>
          </w:p>
          <w:p w:rsidR="00E5706C" w:rsidRDefault="00E5706C" w:rsidP="00BC7CD6">
            <w:pPr>
              <w:jc w:val="center"/>
              <w:rPr>
                <w:rFonts w:eastAsia="Calibri"/>
                <w:szCs w:val="22"/>
              </w:rPr>
            </w:pPr>
          </w:p>
        </w:tc>
      </w:tr>
      <w:tr w:rsidR="00E5706C" w:rsidTr="00E5706C">
        <w:trPr>
          <w:cantSplit/>
          <w:trHeight w:val="243"/>
        </w:trPr>
        <w:tc>
          <w:tcPr>
            <w:tcW w:w="1134" w:type="dxa"/>
            <w:tcMar>
              <w:left w:w="57" w:type="dxa"/>
              <w:right w:w="57" w:type="dxa"/>
            </w:tcMar>
            <w:vAlign w:val="center"/>
          </w:tcPr>
          <w:p w:rsidR="00E5706C" w:rsidRDefault="00E5706C" w:rsidP="000929DD">
            <w:pPr>
              <w:rPr>
                <w:rFonts w:eastAsia="Calibri"/>
                <w:szCs w:val="22"/>
              </w:rPr>
            </w:pPr>
            <w:r>
              <w:rPr>
                <w:rFonts w:eastAsia="Calibri"/>
                <w:szCs w:val="22"/>
              </w:rPr>
              <w:t>17 01 02</w:t>
            </w:r>
          </w:p>
        </w:tc>
        <w:tc>
          <w:tcPr>
            <w:tcW w:w="2977" w:type="dxa"/>
            <w:tcMar>
              <w:left w:w="57" w:type="dxa"/>
              <w:right w:w="57" w:type="dxa"/>
            </w:tcMar>
            <w:vAlign w:val="center"/>
          </w:tcPr>
          <w:p w:rsidR="00E5706C" w:rsidRDefault="00E5706C" w:rsidP="000929DD">
            <w:pPr>
              <w:rPr>
                <w:rFonts w:eastAsia="Calibri"/>
                <w:szCs w:val="22"/>
              </w:rPr>
            </w:pPr>
            <w:r>
              <w:rPr>
                <w:rFonts w:eastAsia="Calibri"/>
                <w:szCs w:val="22"/>
              </w:rPr>
              <w:t>Plytos</w:t>
            </w:r>
          </w:p>
        </w:tc>
        <w:tc>
          <w:tcPr>
            <w:tcW w:w="2977" w:type="dxa"/>
            <w:tcMar>
              <w:left w:w="57" w:type="dxa"/>
              <w:right w:w="57" w:type="dxa"/>
            </w:tcMar>
            <w:vAlign w:val="center"/>
          </w:tcPr>
          <w:p w:rsidR="00E5706C" w:rsidRDefault="00E5706C" w:rsidP="000929DD">
            <w:pPr>
              <w:rPr>
                <w:rFonts w:eastAsia="Calibri"/>
                <w:szCs w:val="22"/>
              </w:rPr>
            </w:pPr>
            <w:r>
              <w:rPr>
                <w:rFonts w:eastAsia="Calibri"/>
                <w:szCs w:val="22"/>
              </w:rPr>
              <w:t>Plytos</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r w:rsidR="00E5706C" w:rsidTr="00E5706C">
        <w:trPr>
          <w:cantSplit/>
          <w:trHeight w:val="243"/>
        </w:trPr>
        <w:tc>
          <w:tcPr>
            <w:tcW w:w="1134"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17 01 03</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Čerpės ir keramika</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Čerpės ir keramika</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r w:rsidR="00E5706C" w:rsidTr="00E5706C">
        <w:trPr>
          <w:cantSplit/>
          <w:trHeight w:val="243"/>
        </w:trPr>
        <w:tc>
          <w:tcPr>
            <w:tcW w:w="1134"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17 01 07</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Betono, plytų, čerpių ir keramikos gaminių mišiniai, nenurodyti 17 01 06</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Betono, plytų, čerpių ir keramikos gaminių mišiniai, nenurodyti 17 01 06</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r w:rsidR="00E5706C" w:rsidTr="00E5706C">
        <w:trPr>
          <w:cantSplit/>
          <w:trHeight w:val="243"/>
        </w:trPr>
        <w:tc>
          <w:tcPr>
            <w:tcW w:w="1134"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17 03 02</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Bituminiai mišiniai, nenurodyti 17 03 01</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Bituminiai mišiniai, nenurodyti 17 03 01</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r w:rsidR="00E5706C" w:rsidTr="00E5706C">
        <w:trPr>
          <w:cantSplit/>
          <w:trHeight w:val="243"/>
        </w:trPr>
        <w:tc>
          <w:tcPr>
            <w:tcW w:w="1134"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17 05 04</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Gruntas ir akmenys, nenurodyti 17 05 03</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Gruntas ir akmenys, nenurodyti 17 05 03</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r w:rsidR="00E5706C" w:rsidTr="00E5706C">
        <w:trPr>
          <w:cantSplit/>
          <w:trHeight w:val="243"/>
        </w:trPr>
        <w:tc>
          <w:tcPr>
            <w:tcW w:w="1134"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17 05 08</w:t>
            </w:r>
          </w:p>
        </w:tc>
        <w:tc>
          <w:tcPr>
            <w:tcW w:w="2977" w:type="dxa"/>
            <w:tcBorders>
              <w:bottom w:val="single" w:sz="4" w:space="0" w:color="auto"/>
            </w:tcBorders>
            <w:tcMar>
              <w:left w:w="57" w:type="dxa"/>
              <w:right w:w="57" w:type="dxa"/>
            </w:tcMar>
            <w:vAlign w:val="center"/>
          </w:tcPr>
          <w:p w:rsidR="00E5706C" w:rsidRDefault="00E5706C" w:rsidP="003724CB">
            <w:pPr>
              <w:rPr>
                <w:rFonts w:eastAsia="Calibri"/>
                <w:szCs w:val="22"/>
              </w:rPr>
            </w:pPr>
            <w:r>
              <w:rPr>
                <w:rFonts w:eastAsia="Calibri"/>
                <w:szCs w:val="22"/>
              </w:rPr>
              <w:t>K</w:t>
            </w:r>
            <w:r w:rsidR="003724CB">
              <w:rPr>
                <w:rFonts w:eastAsia="Calibri"/>
                <w:szCs w:val="22"/>
              </w:rPr>
              <w:t>e</w:t>
            </w:r>
            <w:r>
              <w:rPr>
                <w:rFonts w:eastAsia="Calibri"/>
                <w:szCs w:val="22"/>
              </w:rPr>
              <w:t>lių skalda</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Kelių skalda</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r w:rsidR="00E5706C" w:rsidTr="00E5706C">
        <w:trPr>
          <w:cantSplit/>
          <w:trHeight w:val="243"/>
        </w:trPr>
        <w:tc>
          <w:tcPr>
            <w:tcW w:w="1134"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17 09 04</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Mišrios statybinės ir griovimo atliekos, nenurodytos 19 09 01, 17 09 02 ir 17 09 03</w:t>
            </w:r>
          </w:p>
        </w:tc>
        <w:tc>
          <w:tcPr>
            <w:tcW w:w="2977" w:type="dxa"/>
            <w:tcBorders>
              <w:bottom w:val="single" w:sz="4" w:space="0" w:color="auto"/>
            </w:tcBorders>
            <w:tcMar>
              <w:left w:w="57" w:type="dxa"/>
              <w:right w:w="57" w:type="dxa"/>
            </w:tcMar>
            <w:vAlign w:val="center"/>
          </w:tcPr>
          <w:p w:rsidR="00E5706C" w:rsidRDefault="00E5706C" w:rsidP="000929DD">
            <w:pPr>
              <w:rPr>
                <w:rFonts w:eastAsia="Calibri"/>
                <w:szCs w:val="22"/>
              </w:rPr>
            </w:pPr>
            <w:r>
              <w:rPr>
                <w:rFonts w:eastAsia="Calibri"/>
                <w:szCs w:val="22"/>
              </w:rPr>
              <w:t>Mišrios statybinės ir griovimo atliekos, nenurodytos 19 09 01, 17 09 02 ir 17 09 03</w:t>
            </w:r>
          </w:p>
        </w:tc>
        <w:tc>
          <w:tcPr>
            <w:tcW w:w="2693" w:type="dxa"/>
            <w:vMerge/>
            <w:tcMar>
              <w:left w:w="57" w:type="dxa"/>
              <w:right w:w="57" w:type="dxa"/>
            </w:tcMar>
            <w:vAlign w:val="center"/>
          </w:tcPr>
          <w:p w:rsidR="00E5706C" w:rsidRDefault="00E5706C" w:rsidP="00BC7CD6">
            <w:pPr>
              <w:rPr>
                <w:rFonts w:eastAsia="Calibri"/>
                <w:szCs w:val="22"/>
              </w:rPr>
            </w:pPr>
          </w:p>
        </w:tc>
        <w:tc>
          <w:tcPr>
            <w:tcW w:w="2410" w:type="dxa"/>
            <w:vMerge/>
            <w:tcMar>
              <w:left w:w="57" w:type="dxa"/>
              <w:right w:w="57" w:type="dxa"/>
            </w:tcMar>
          </w:tcPr>
          <w:p w:rsidR="00E5706C" w:rsidRDefault="00E5706C" w:rsidP="00BC7CD6">
            <w:pPr>
              <w:rPr>
                <w:rFonts w:eastAsia="Calibri"/>
                <w:szCs w:val="22"/>
              </w:rPr>
            </w:pPr>
          </w:p>
        </w:tc>
        <w:tc>
          <w:tcPr>
            <w:tcW w:w="2551" w:type="dxa"/>
            <w:vMerge/>
          </w:tcPr>
          <w:p w:rsidR="00E5706C" w:rsidRDefault="00E5706C" w:rsidP="00BC7CD6">
            <w:pPr>
              <w:rPr>
                <w:rFonts w:eastAsia="Calibri"/>
                <w:szCs w:val="22"/>
              </w:rPr>
            </w:pPr>
          </w:p>
        </w:tc>
      </w:tr>
    </w:tbl>
    <w:p w:rsidR="00502CF5" w:rsidRDefault="00502CF5" w:rsidP="00502CF5">
      <w:pPr>
        <w:rPr>
          <w:rFonts w:eastAsia="Calibri"/>
          <w:szCs w:val="24"/>
        </w:rPr>
      </w:pPr>
    </w:p>
    <w:p w:rsidR="00E5706C" w:rsidRDefault="00E5706C" w:rsidP="00502CF5">
      <w:pPr>
        <w:rPr>
          <w:rFonts w:eastAsia="Calibri"/>
          <w:b/>
          <w:szCs w:val="24"/>
        </w:rPr>
      </w:pPr>
    </w:p>
    <w:p w:rsidR="00502CF5" w:rsidRDefault="00502CF5" w:rsidP="00502CF5">
      <w:pPr>
        <w:rPr>
          <w:rFonts w:eastAsia="Calibri"/>
          <w:szCs w:val="24"/>
        </w:rPr>
      </w:pPr>
      <w:r>
        <w:rPr>
          <w:rFonts w:eastAsia="Calibri"/>
          <w:b/>
          <w:szCs w:val="24"/>
        </w:rPr>
        <w:t>4 lentelė</w:t>
      </w:r>
      <w:r>
        <w:rPr>
          <w:rFonts w:eastAsia="Calibri"/>
          <w:szCs w:val="24"/>
        </w:rPr>
        <w:t>. Leidžiamos šalinti nepavojingosios atliekos.</w:t>
      </w:r>
    </w:p>
    <w:p w:rsidR="00502CF5" w:rsidRDefault="00623C3A" w:rsidP="00502CF5">
      <w:pPr>
        <w:rPr>
          <w:rFonts w:eastAsia="Calibri"/>
          <w:szCs w:val="24"/>
        </w:rPr>
      </w:pPr>
      <w:r w:rsidRPr="00623C3A">
        <w:rPr>
          <w:rFonts w:eastAsia="Calibri"/>
          <w:szCs w:val="24"/>
        </w:rPr>
        <w:t>Lentelė nepildoma, nes atliekos nebus šalinamos.</w:t>
      </w:r>
    </w:p>
    <w:p w:rsidR="00623C3A" w:rsidRPr="00623C3A" w:rsidRDefault="00623C3A" w:rsidP="00502CF5">
      <w:pPr>
        <w:rPr>
          <w:rFonts w:eastAsia="Calibri"/>
          <w:szCs w:val="24"/>
        </w:rPr>
      </w:pPr>
    </w:p>
    <w:p w:rsidR="00502CF5" w:rsidRDefault="00502CF5" w:rsidP="00502CF5">
      <w:pPr>
        <w:rPr>
          <w:rFonts w:eastAsia="Calibri"/>
          <w:szCs w:val="24"/>
        </w:rPr>
      </w:pPr>
      <w:r>
        <w:rPr>
          <w:rFonts w:eastAsia="Calibri"/>
          <w:b/>
          <w:szCs w:val="24"/>
        </w:rPr>
        <w:t>5 lentelė</w:t>
      </w:r>
      <w:r>
        <w:rPr>
          <w:rFonts w:eastAsia="Calibri"/>
          <w:szCs w:val="24"/>
        </w:rPr>
        <w:t>. Leidžiamos paruošti naudoti ir (ar) šalinti nepavojingosios atliekos.</w:t>
      </w:r>
    </w:p>
    <w:p w:rsidR="00502CF5" w:rsidRDefault="00502CF5" w:rsidP="00502CF5">
      <w:pPr>
        <w:rPr>
          <w:rFonts w:eastAsia="Calibri"/>
          <w:szCs w:val="24"/>
        </w:rPr>
      </w:pPr>
      <w:r>
        <w:rPr>
          <w:rFonts w:eastAsia="Calibri"/>
          <w:szCs w:val="24"/>
        </w:rPr>
        <w:t>Įrenginio pavadinimas</w:t>
      </w:r>
      <w:r>
        <w:rPr>
          <w:rFonts w:eastAsia="Calibri"/>
          <w:szCs w:val="24"/>
        </w:rPr>
        <w:sym w:font="Symbol" w:char="F05F"/>
      </w:r>
      <w:r>
        <w:rPr>
          <w:rFonts w:eastAsia="Calibri"/>
          <w:szCs w:val="24"/>
        </w:rPr>
        <w:sym w:font="Symbol" w:char="F05F"/>
      </w:r>
      <w:r w:rsidR="00E5706C" w:rsidRPr="00E5706C">
        <w:rPr>
          <w:rFonts w:eastAsia="Calibri"/>
          <w:szCs w:val="24"/>
          <w:u w:val="single"/>
        </w:rPr>
        <w:t xml:space="preserve"> </w:t>
      </w:r>
      <w:r w:rsidR="00E5706C">
        <w:rPr>
          <w:rFonts w:eastAsia="Calibri"/>
          <w:szCs w:val="24"/>
          <w:u w:val="single"/>
        </w:rPr>
        <w:t>Statybinių atliekų surinkimo, laikymo, ir apdorojimo aikštelė</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rFonts w:eastAsia="Calibri"/>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3404"/>
        <w:gridCol w:w="3539"/>
        <w:gridCol w:w="3831"/>
        <w:gridCol w:w="2547"/>
      </w:tblGrid>
      <w:tr w:rsidR="00502CF5" w:rsidTr="00E5706C">
        <w:trPr>
          <w:cantSplit/>
          <w:trHeight w:val="300"/>
        </w:trPr>
        <w:tc>
          <w:tcPr>
            <w:tcW w:w="2794" w:type="pct"/>
            <w:gridSpan w:val="3"/>
          </w:tcPr>
          <w:p w:rsidR="00502CF5" w:rsidRDefault="00502CF5" w:rsidP="00BC7CD6">
            <w:pPr>
              <w:jc w:val="center"/>
              <w:rPr>
                <w:rFonts w:eastAsia="Calibri"/>
                <w:szCs w:val="22"/>
              </w:rPr>
            </w:pPr>
            <w:r>
              <w:rPr>
                <w:rFonts w:eastAsia="Calibri"/>
                <w:sz w:val="22"/>
                <w:szCs w:val="22"/>
              </w:rPr>
              <w:t>Atliekos</w:t>
            </w:r>
          </w:p>
        </w:tc>
        <w:tc>
          <w:tcPr>
            <w:tcW w:w="2206" w:type="pct"/>
            <w:gridSpan w:val="2"/>
          </w:tcPr>
          <w:p w:rsidR="00502CF5" w:rsidRDefault="00502CF5" w:rsidP="00BC7CD6">
            <w:pPr>
              <w:jc w:val="center"/>
              <w:rPr>
                <w:rFonts w:eastAsia="Calibri"/>
                <w:szCs w:val="22"/>
              </w:rPr>
            </w:pPr>
            <w:r>
              <w:rPr>
                <w:rFonts w:eastAsia="Calibri"/>
                <w:sz w:val="22"/>
                <w:szCs w:val="22"/>
              </w:rPr>
              <w:t>Atliekų paruošimas naudoti ir (ar) šalinti</w:t>
            </w:r>
          </w:p>
        </w:tc>
      </w:tr>
      <w:tr w:rsidR="00E5706C" w:rsidTr="00E5706C">
        <w:trPr>
          <w:cantSplit/>
          <w:trHeight w:val="855"/>
        </w:trPr>
        <w:tc>
          <w:tcPr>
            <w:tcW w:w="393" w:type="pct"/>
            <w:vAlign w:val="center"/>
          </w:tcPr>
          <w:p w:rsidR="00502CF5" w:rsidRDefault="00502CF5" w:rsidP="00BC7CD6">
            <w:pPr>
              <w:jc w:val="center"/>
              <w:rPr>
                <w:rFonts w:eastAsia="Calibri"/>
                <w:szCs w:val="22"/>
                <w:vertAlign w:val="superscript"/>
              </w:rPr>
            </w:pPr>
            <w:r>
              <w:rPr>
                <w:rFonts w:eastAsia="Calibri"/>
                <w:sz w:val="22"/>
                <w:szCs w:val="22"/>
              </w:rPr>
              <w:t>Kodas</w:t>
            </w:r>
          </w:p>
        </w:tc>
        <w:tc>
          <w:tcPr>
            <w:tcW w:w="1177" w:type="pct"/>
            <w:vAlign w:val="center"/>
          </w:tcPr>
          <w:p w:rsidR="00502CF5" w:rsidRDefault="00502CF5" w:rsidP="00BC7CD6">
            <w:pPr>
              <w:jc w:val="center"/>
              <w:rPr>
                <w:rFonts w:eastAsia="Calibri"/>
                <w:szCs w:val="22"/>
              </w:rPr>
            </w:pPr>
            <w:r>
              <w:rPr>
                <w:rFonts w:eastAsia="Calibri"/>
                <w:sz w:val="22"/>
                <w:szCs w:val="22"/>
              </w:rPr>
              <w:t>Pavadinimas</w:t>
            </w:r>
          </w:p>
        </w:tc>
        <w:tc>
          <w:tcPr>
            <w:tcW w:w="1224" w:type="pct"/>
            <w:vAlign w:val="center"/>
          </w:tcPr>
          <w:p w:rsidR="00502CF5" w:rsidRDefault="00502CF5" w:rsidP="00BC7CD6">
            <w:pPr>
              <w:jc w:val="center"/>
              <w:rPr>
                <w:rFonts w:eastAsia="Calibri"/>
                <w:szCs w:val="22"/>
              </w:rPr>
            </w:pPr>
            <w:r>
              <w:rPr>
                <w:rFonts w:eastAsia="Calibri"/>
                <w:sz w:val="22"/>
                <w:szCs w:val="22"/>
              </w:rPr>
              <w:t>Patikslintas pavadinimas</w:t>
            </w:r>
          </w:p>
        </w:tc>
        <w:tc>
          <w:tcPr>
            <w:tcW w:w="1325" w:type="pct"/>
            <w:vAlign w:val="center"/>
          </w:tcPr>
          <w:p w:rsidR="00502CF5" w:rsidRDefault="00502CF5" w:rsidP="00BC7CD6">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881" w:type="pct"/>
            <w:vAlign w:val="center"/>
          </w:tcPr>
          <w:p w:rsidR="00502CF5" w:rsidRDefault="00502CF5" w:rsidP="00BC7CD6">
            <w:pPr>
              <w:jc w:val="center"/>
              <w:rPr>
                <w:rFonts w:eastAsia="Calibri"/>
                <w:szCs w:val="22"/>
              </w:rPr>
            </w:pPr>
            <w:r>
              <w:rPr>
                <w:rFonts w:eastAsia="Calibri"/>
                <w:sz w:val="22"/>
                <w:szCs w:val="22"/>
              </w:rPr>
              <w:t>Projektinis įrenginio pajėgumas, t/m.</w:t>
            </w:r>
          </w:p>
        </w:tc>
      </w:tr>
      <w:tr w:rsidR="00E5706C" w:rsidTr="00E5706C">
        <w:trPr>
          <w:cantSplit/>
          <w:trHeight w:val="311"/>
        </w:trPr>
        <w:tc>
          <w:tcPr>
            <w:tcW w:w="393" w:type="pct"/>
            <w:vAlign w:val="center"/>
          </w:tcPr>
          <w:p w:rsidR="00502CF5" w:rsidRDefault="00502CF5" w:rsidP="00BC7CD6">
            <w:pPr>
              <w:jc w:val="center"/>
              <w:rPr>
                <w:rFonts w:eastAsia="Calibri"/>
                <w:szCs w:val="22"/>
              </w:rPr>
            </w:pPr>
            <w:r>
              <w:rPr>
                <w:rFonts w:eastAsia="Calibri"/>
                <w:sz w:val="22"/>
                <w:szCs w:val="22"/>
              </w:rPr>
              <w:t>1</w:t>
            </w:r>
          </w:p>
        </w:tc>
        <w:tc>
          <w:tcPr>
            <w:tcW w:w="1177" w:type="pct"/>
            <w:vAlign w:val="center"/>
          </w:tcPr>
          <w:p w:rsidR="00502CF5" w:rsidRDefault="00502CF5" w:rsidP="00BC7CD6">
            <w:pPr>
              <w:jc w:val="center"/>
              <w:rPr>
                <w:rFonts w:eastAsia="Calibri"/>
                <w:szCs w:val="22"/>
              </w:rPr>
            </w:pPr>
            <w:r>
              <w:rPr>
                <w:rFonts w:eastAsia="Calibri"/>
                <w:sz w:val="22"/>
                <w:szCs w:val="22"/>
              </w:rPr>
              <w:t>2</w:t>
            </w:r>
          </w:p>
        </w:tc>
        <w:tc>
          <w:tcPr>
            <w:tcW w:w="1224" w:type="pct"/>
            <w:vAlign w:val="center"/>
          </w:tcPr>
          <w:p w:rsidR="00502CF5" w:rsidRDefault="00502CF5" w:rsidP="00BC7CD6">
            <w:pPr>
              <w:jc w:val="center"/>
              <w:rPr>
                <w:rFonts w:eastAsia="Calibri"/>
                <w:szCs w:val="22"/>
              </w:rPr>
            </w:pPr>
            <w:r>
              <w:rPr>
                <w:rFonts w:eastAsia="Calibri"/>
                <w:sz w:val="22"/>
                <w:szCs w:val="22"/>
              </w:rPr>
              <w:t>3</w:t>
            </w:r>
          </w:p>
        </w:tc>
        <w:tc>
          <w:tcPr>
            <w:tcW w:w="1325" w:type="pct"/>
            <w:vAlign w:val="center"/>
          </w:tcPr>
          <w:p w:rsidR="00502CF5" w:rsidRDefault="00502CF5" w:rsidP="00BC7CD6">
            <w:pPr>
              <w:jc w:val="center"/>
              <w:rPr>
                <w:rFonts w:eastAsia="Calibri"/>
                <w:szCs w:val="22"/>
              </w:rPr>
            </w:pPr>
            <w:r>
              <w:rPr>
                <w:rFonts w:eastAsia="Calibri"/>
                <w:sz w:val="22"/>
                <w:szCs w:val="22"/>
              </w:rPr>
              <w:t>4</w:t>
            </w:r>
          </w:p>
        </w:tc>
        <w:tc>
          <w:tcPr>
            <w:tcW w:w="881" w:type="pct"/>
            <w:vAlign w:val="center"/>
          </w:tcPr>
          <w:p w:rsidR="00502CF5" w:rsidRDefault="00502CF5" w:rsidP="00BC7CD6">
            <w:pPr>
              <w:jc w:val="center"/>
              <w:rPr>
                <w:rFonts w:eastAsia="Calibri"/>
                <w:szCs w:val="22"/>
              </w:rPr>
            </w:pPr>
            <w:r>
              <w:rPr>
                <w:rFonts w:eastAsia="Calibri"/>
                <w:sz w:val="22"/>
                <w:szCs w:val="22"/>
              </w:rPr>
              <w:t>5</w:t>
            </w:r>
          </w:p>
        </w:tc>
      </w:tr>
      <w:tr w:rsidR="00E5706C" w:rsidTr="00E5706C">
        <w:trPr>
          <w:cantSplit/>
          <w:trHeight w:val="181"/>
        </w:trPr>
        <w:tc>
          <w:tcPr>
            <w:tcW w:w="393" w:type="pct"/>
            <w:vAlign w:val="center"/>
          </w:tcPr>
          <w:p w:rsidR="00E5706C" w:rsidRDefault="00E5706C" w:rsidP="000929DD">
            <w:pPr>
              <w:rPr>
                <w:rFonts w:eastAsia="Calibri"/>
                <w:szCs w:val="22"/>
              </w:rPr>
            </w:pPr>
            <w:r>
              <w:rPr>
                <w:rFonts w:eastAsia="Calibri"/>
                <w:szCs w:val="22"/>
              </w:rPr>
              <w:t xml:space="preserve">17 01 </w:t>
            </w:r>
            <w:proofErr w:type="spellStart"/>
            <w:r>
              <w:rPr>
                <w:rFonts w:eastAsia="Calibri"/>
                <w:szCs w:val="22"/>
              </w:rPr>
              <w:t>01</w:t>
            </w:r>
            <w:proofErr w:type="spellEnd"/>
          </w:p>
        </w:tc>
        <w:tc>
          <w:tcPr>
            <w:tcW w:w="1177" w:type="pct"/>
            <w:vAlign w:val="center"/>
          </w:tcPr>
          <w:p w:rsidR="00E5706C" w:rsidRDefault="00E5706C" w:rsidP="000929DD">
            <w:pPr>
              <w:rPr>
                <w:rFonts w:eastAsia="Calibri"/>
                <w:szCs w:val="22"/>
              </w:rPr>
            </w:pPr>
            <w:r>
              <w:rPr>
                <w:rFonts w:eastAsia="Calibri"/>
                <w:szCs w:val="22"/>
              </w:rPr>
              <w:t>Betonas</w:t>
            </w:r>
          </w:p>
        </w:tc>
        <w:tc>
          <w:tcPr>
            <w:tcW w:w="1224" w:type="pct"/>
            <w:vAlign w:val="center"/>
          </w:tcPr>
          <w:p w:rsidR="00E5706C" w:rsidRDefault="00E5706C" w:rsidP="000929DD">
            <w:pPr>
              <w:rPr>
                <w:rFonts w:eastAsia="Calibri"/>
                <w:szCs w:val="22"/>
              </w:rPr>
            </w:pPr>
            <w:r>
              <w:rPr>
                <w:rFonts w:eastAsia="Calibri"/>
                <w:szCs w:val="22"/>
              </w:rPr>
              <w:t>Betonas</w:t>
            </w:r>
          </w:p>
        </w:tc>
        <w:tc>
          <w:tcPr>
            <w:tcW w:w="1325" w:type="pct"/>
            <w:vMerge w:val="restart"/>
            <w:vAlign w:val="center"/>
          </w:tcPr>
          <w:p w:rsidR="00E5706C" w:rsidRDefault="00E5706C" w:rsidP="00BC7CD6">
            <w:pPr>
              <w:jc w:val="center"/>
              <w:rPr>
                <w:rFonts w:eastAsia="Calibri"/>
                <w:szCs w:val="22"/>
              </w:rPr>
            </w:pPr>
            <w:r>
              <w:rPr>
                <w:rFonts w:eastAsia="Calibri"/>
                <w:szCs w:val="22"/>
              </w:rPr>
              <w:t>R12 – Atliekų būsenos ar sudėties pakeitimas, prieš vykdant su jomis bet kurią iš R1 – R11 veiklų</w:t>
            </w:r>
          </w:p>
          <w:p w:rsidR="00E5706C" w:rsidRDefault="00E5706C" w:rsidP="00BC7CD6">
            <w:pPr>
              <w:jc w:val="center"/>
              <w:rPr>
                <w:rFonts w:eastAsia="Calibri"/>
                <w:szCs w:val="22"/>
              </w:rPr>
            </w:pPr>
            <w:r>
              <w:rPr>
                <w:rFonts w:eastAsia="Calibri"/>
                <w:szCs w:val="22"/>
              </w:rPr>
              <w:t>S5 – Atliekų paruošimas naudoti ir šalinti</w:t>
            </w:r>
          </w:p>
        </w:tc>
        <w:tc>
          <w:tcPr>
            <w:tcW w:w="881" w:type="pct"/>
            <w:vMerge w:val="restart"/>
            <w:vAlign w:val="center"/>
          </w:tcPr>
          <w:p w:rsidR="00E5706C" w:rsidRDefault="00E5706C" w:rsidP="00BC7CD6">
            <w:pPr>
              <w:jc w:val="center"/>
              <w:rPr>
                <w:rFonts w:eastAsia="Calibri"/>
                <w:szCs w:val="22"/>
              </w:rPr>
            </w:pPr>
            <w:r>
              <w:rPr>
                <w:rFonts w:eastAsia="Calibri"/>
                <w:szCs w:val="22"/>
              </w:rPr>
              <w:t>90000</w:t>
            </w:r>
          </w:p>
        </w:tc>
      </w:tr>
      <w:tr w:rsidR="00E5706C" w:rsidTr="00E5706C">
        <w:trPr>
          <w:cantSplit/>
          <w:trHeight w:val="271"/>
        </w:trPr>
        <w:tc>
          <w:tcPr>
            <w:tcW w:w="393" w:type="pct"/>
            <w:vAlign w:val="center"/>
          </w:tcPr>
          <w:p w:rsidR="00E5706C" w:rsidRDefault="00E5706C" w:rsidP="000929DD">
            <w:pPr>
              <w:rPr>
                <w:rFonts w:eastAsia="Calibri"/>
                <w:szCs w:val="22"/>
              </w:rPr>
            </w:pPr>
            <w:r>
              <w:rPr>
                <w:rFonts w:eastAsia="Calibri"/>
                <w:szCs w:val="22"/>
              </w:rPr>
              <w:t>17 01 02</w:t>
            </w:r>
          </w:p>
        </w:tc>
        <w:tc>
          <w:tcPr>
            <w:tcW w:w="1177" w:type="pct"/>
            <w:vAlign w:val="center"/>
          </w:tcPr>
          <w:p w:rsidR="00E5706C" w:rsidRDefault="00E5706C" w:rsidP="000929DD">
            <w:pPr>
              <w:rPr>
                <w:rFonts w:eastAsia="Calibri"/>
                <w:szCs w:val="22"/>
              </w:rPr>
            </w:pPr>
            <w:r>
              <w:rPr>
                <w:rFonts w:eastAsia="Calibri"/>
                <w:szCs w:val="22"/>
              </w:rPr>
              <w:t>Plytos</w:t>
            </w:r>
          </w:p>
        </w:tc>
        <w:tc>
          <w:tcPr>
            <w:tcW w:w="1224" w:type="pct"/>
            <w:vAlign w:val="center"/>
          </w:tcPr>
          <w:p w:rsidR="00E5706C" w:rsidRDefault="00E5706C" w:rsidP="000929DD">
            <w:pPr>
              <w:rPr>
                <w:rFonts w:eastAsia="Calibri"/>
                <w:szCs w:val="22"/>
              </w:rPr>
            </w:pPr>
            <w:r>
              <w:rPr>
                <w:rFonts w:eastAsia="Calibri"/>
                <w:szCs w:val="22"/>
              </w:rPr>
              <w:t>Plytos</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r w:rsidR="00E5706C" w:rsidTr="00E5706C">
        <w:trPr>
          <w:cantSplit/>
          <w:trHeight w:val="276"/>
        </w:trPr>
        <w:tc>
          <w:tcPr>
            <w:tcW w:w="393" w:type="pct"/>
            <w:vAlign w:val="center"/>
          </w:tcPr>
          <w:p w:rsidR="00E5706C" w:rsidRDefault="00E5706C" w:rsidP="000929DD">
            <w:pPr>
              <w:rPr>
                <w:rFonts w:eastAsia="Calibri"/>
                <w:szCs w:val="22"/>
              </w:rPr>
            </w:pPr>
            <w:r>
              <w:rPr>
                <w:rFonts w:eastAsia="Calibri"/>
                <w:szCs w:val="22"/>
              </w:rPr>
              <w:t>17 01 03</w:t>
            </w:r>
          </w:p>
        </w:tc>
        <w:tc>
          <w:tcPr>
            <w:tcW w:w="1177" w:type="pct"/>
            <w:vAlign w:val="center"/>
          </w:tcPr>
          <w:p w:rsidR="00E5706C" w:rsidRDefault="00E5706C" w:rsidP="000929DD">
            <w:pPr>
              <w:rPr>
                <w:rFonts w:eastAsia="Calibri"/>
                <w:szCs w:val="22"/>
              </w:rPr>
            </w:pPr>
            <w:r>
              <w:rPr>
                <w:rFonts w:eastAsia="Calibri"/>
                <w:szCs w:val="22"/>
              </w:rPr>
              <w:t>Čerpės ir keramika</w:t>
            </w:r>
          </w:p>
        </w:tc>
        <w:tc>
          <w:tcPr>
            <w:tcW w:w="1224" w:type="pct"/>
            <w:vAlign w:val="center"/>
          </w:tcPr>
          <w:p w:rsidR="00E5706C" w:rsidRDefault="00E5706C" w:rsidP="000929DD">
            <w:pPr>
              <w:rPr>
                <w:rFonts w:eastAsia="Calibri"/>
                <w:szCs w:val="22"/>
              </w:rPr>
            </w:pPr>
            <w:r>
              <w:rPr>
                <w:rFonts w:eastAsia="Calibri"/>
                <w:szCs w:val="22"/>
              </w:rPr>
              <w:t>Čerpės ir keramika</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r w:rsidR="00E5706C" w:rsidTr="00E5706C">
        <w:trPr>
          <w:cantSplit/>
          <w:trHeight w:val="276"/>
        </w:trPr>
        <w:tc>
          <w:tcPr>
            <w:tcW w:w="393" w:type="pct"/>
            <w:vAlign w:val="center"/>
          </w:tcPr>
          <w:p w:rsidR="00E5706C" w:rsidRDefault="00E5706C" w:rsidP="000929DD">
            <w:pPr>
              <w:rPr>
                <w:rFonts w:eastAsia="Calibri"/>
                <w:szCs w:val="22"/>
              </w:rPr>
            </w:pPr>
            <w:r>
              <w:rPr>
                <w:rFonts w:eastAsia="Calibri"/>
                <w:szCs w:val="22"/>
              </w:rPr>
              <w:t>17 01 07</w:t>
            </w:r>
          </w:p>
        </w:tc>
        <w:tc>
          <w:tcPr>
            <w:tcW w:w="1177" w:type="pct"/>
            <w:vAlign w:val="center"/>
          </w:tcPr>
          <w:p w:rsidR="00E5706C" w:rsidRDefault="00E5706C" w:rsidP="000929DD">
            <w:pPr>
              <w:rPr>
                <w:rFonts w:eastAsia="Calibri"/>
                <w:szCs w:val="22"/>
              </w:rPr>
            </w:pPr>
            <w:r>
              <w:rPr>
                <w:rFonts w:eastAsia="Calibri"/>
                <w:szCs w:val="22"/>
              </w:rPr>
              <w:t>Betono, plytų, čerpių ir keramikos gaminių mišiniai, nenurodyti 17 01 06</w:t>
            </w:r>
          </w:p>
        </w:tc>
        <w:tc>
          <w:tcPr>
            <w:tcW w:w="1224" w:type="pct"/>
            <w:vAlign w:val="center"/>
          </w:tcPr>
          <w:p w:rsidR="00E5706C" w:rsidRDefault="00E5706C" w:rsidP="000929DD">
            <w:pPr>
              <w:rPr>
                <w:rFonts w:eastAsia="Calibri"/>
                <w:szCs w:val="22"/>
              </w:rPr>
            </w:pPr>
            <w:r>
              <w:rPr>
                <w:rFonts w:eastAsia="Calibri"/>
                <w:szCs w:val="22"/>
              </w:rPr>
              <w:t>Betono, plytų, čerpių ir keramikos gaminių mišiniai, nenurodyti 17 01 06</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r w:rsidR="00E5706C" w:rsidTr="00E5706C">
        <w:trPr>
          <w:cantSplit/>
          <w:trHeight w:val="276"/>
        </w:trPr>
        <w:tc>
          <w:tcPr>
            <w:tcW w:w="393" w:type="pct"/>
            <w:vAlign w:val="center"/>
          </w:tcPr>
          <w:p w:rsidR="00E5706C" w:rsidRDefault="00E5706C" w:rsidP="000929DD">
            <w:pPr>
              <w:rPr>
                <w:rFonts w:eastAsia="Calibri"/>
                <w:szCs w:val="22"/>
              </w:rPr>
            </w:pPr>
            <w:r>
              <w:rPr>
                <w:rFonts w:eastAsia="Calibri"/>
                <w:szCs w:val="22"/>
              </w:rPr>
              <w:t>17 03 02</w:t>
            </w:r>
          </w:p>
        </w:tc>
        <w:tc>
          <w:tcPr>
            <w:tcW w:w="1177" w:type="pct"/>
            <w:vAlign w:val="center"/>
          </w:tcPr>
          <w:p w:rsidR="00E5706C" w:rsidRDefault="00E5706C" w:rsidP="000929DD">
            <w:pPr>
              <w:rPr>
                <w:rFonts w:eastAsia="Calibri"/>
                <w:szCs w:val="22"/>
              </w:rPr>
            </w:pPr>
            <w:r>
              <w:rPr>
                <w:rFonts w:eastAsia="Calibri"/>
                <w:szCs w:val="22"/>
              </w:rPr>
              <w:t>Bituminiai mišiniai, nenurodyti 17 03 01</w:t>
            </w:r>
          </w:p>
        </w:tc>
        <w:tc>
          <w:tcPr>
            <w:tcW w:w="1224" w:type="pct"/>
            <w:vAlign w:val="center"/>
          </w:tcPr>
          <w:p w:rsidR="00E5706C" w:rsidRDefault="00E5706C" w:rsidP="000929DD">
            <w:pPr>
              <w:rPr>
                <w:rFonts w:eastAsia="Calibri"/>
                <w:szCs w:val="22"/>
              </w:rPr>
            </w:pPr>
            <w:r>
              <w:rPr>
                <w:rFonts w:eastAsia="Calibri"/>
                <w:szCs w:val="22"/>
              </w:rPr>
              <w:t>Bituminiai mišiniai, nenurodyti 17 03 01</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r w:rsidR="00E5706C" w:rsidTr="00E5706C">
        <w:trPr>
          <w:cantSplit/>
          <w:trHeight w:val="276"/>
        </w:trPr>
        <w:tc>
          <w:tcPr>
            <w:tcW w:w="393" w:type="pct"/>
            <w:vAlign w:val="center"/>
          </w:tcPr>
          <w:p w:rsidR="00E5706C" w:rsidRDefault="00E5706C" w:rsidP="000929DD">
            <w:pPr>
              <w:rPr>
                <w:rFonts w:eastAsia="Calibri"/>
                <w:szCs w:val="22"/>
              </w:rPr>
            </w:pPr>
            <w:r>
              <w:rPr>
                <w:rFonts w:eastAsia="Calibri"/>
                <w:szCs w:val="22"/>
              </w:rPr>
              <w:t>17 05 04</w:t>
            </w:r>
          </w:p>
        </w:tc>
        <w:tc>
          <w:tcPr>
            <w:tcW w:w="1177" w:type="pct"/>
            <w:vAlign w:val="center"/>
          </w:tcPr>
          <w:p w:rsidR="00E5706C" w:rsidRDefault="00E5706C" w:rsidP="000929DD">
            <w:pPr>
              <w:rPr>
                <w:rFonts w:eastAsia="Calibri"/>
                <w:szCs w:val="22"/>
              </w:rPr>
            </w:pPr>
            <w:r>
              <w:rPr>
                <w:rFonts w:eastAsia="Calibri"/>
                <w:szCs w:val="22"/>
              </w:rPr>
              <w:t>Gruntas ir akmenys, nenurodyti 17 05 03</w:t>
            </w:r>
          </w:p>
        </w:tc>
        <w:tc>
          <w:tcPr>
            <w:tcW w:w="1224" w:type="pct"/>
            <w:vAlign w:val="center"/>
          </w:tcPr>
          <w:p w:rsidR="00E5706C" w:rsidRDefault="00E5706C" w:rsidP="000929DD">
            <w:pPr>
              <w:rPr>
                <w:rFonts w:eastAsia="Calibri"/>
                <w:szCs w:val="22"/>
              </w:rPr>
            </w:pPr>
            <w:r>
              <w:rPr>
                <w:rFonts w:eastAsia="Calibri"/>
                <w:szCs w:val="22"/>
              </w:rPr>
              <w:t>Gruntas ir akmenys, nenurodyti 17 05 03</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r w:rsidR="00E5706C" w:rsidTr="00E5706C">
        <w:trPr>
          <w:cantSplit/>
          <w:trHeight w:val="276"/>
        </w:trPr>
        <w:tc>
          <w:tcPr>
            <w:tcW w:w="393" w:type="pct"/>
            <w:vAlign w:val="center"/>
          </w:tcPr>
          <w:p w:rsidR="00E5706C" w:rsidRDefault="00E5706C" w:rsidP="000929DD">
            <w:pPr>
              <w:rPr>
                <w:rFonts w:eastAsia="Calibri"/>
                <w:szCs w:val="22"/>
              </w:rPr>
            </w:pPr>
            <w:r>
              <w:rPr>
                <w:rFonts w:eastAsia="Calibri"/>
                <w:szCs w:val="22"/>
              </w:rPr>
              <w:t>17 05 08</w:t>
            </w:r>
          </w:p>
        </w:tc>
        <w:tc>
          <w:tcPr>
            <w:tcW w:w="1177" w:type="pct"/>
            <w:vAlign w:val="center"/>
          </w:tcPr>
          <w:p w:rsidR="00E5706C" w:rsidRDefault="00E5706C" w:rsidP="003724CB">
            <w:pPr>
              <w:rPr>
                <w:rFonts w:eastAsia="Calibri"/>
                <w:szCs w:val="22"/>
              </w:rPr>
            </w:pPr>
            <w:r>
              <w:rPr>
                <w:rFonts w:eastAsia="Calibri"/>
                <w:szCs w:val="22"/>
              </w:rPr>
              <w:t>K</w:t>
            </w:r>
            <w:r w:rsidR="003724CB">
              <w:rPr>
                <w:rFonts w:eastAsia="Calibri"/>
                <w:szCs w:val="22"/>
              </w:rPr>
              <w:t>e</w:t>
            </w:r>
            <w:r>
              <w:rPr>
                <w:rFonts w:eastAsia="Calibri"/>
                <w:szCs w:val="22"/>
              </w:rPr>
              <w:t>lių skalda</w:t>
            </w:r>
          </w:p>
        </w:tc>
        <w:tc>
          <w:tcPr>
            <w:tcW w:w="1224" w:type="pct"/>
            <w:vAlign w:val="center"/>
          </w:tcPr>
          <w:p w:rsidR="00E5706C" w:rsidRDefault="00E5706C" w:rsidP="000929DD">
            <w:pPr>
              <w:rPr>
                <w:rFonts w:eastAsia="Calibri"/>
                <w:szCs w:val="22"/>
              </w:rPr>
            </w:pPr>
            <w:r>
              <w:rPr>
                <w:rFonts w:eastAsia="Calibri"/>
                <w:szCs w:val="22"/>
              </w:rPr>
              <w:t>Kelių skalda</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r w:rsidR="00E5706C" w:rsidTr="00E5706C">
        <w:trPr>
          <w:cantSplit/>
          <w:trHeight w:val="276"/>
        </w:trPr>
        <w:tc>
          <w:tcPr>
            <w:tcW w:w="393" w:type="pct"/>
            <w:vAlign w:val="center"/>
          </w:tcPr>
          <w:p w:rsidR="00E5706C" w:rsidRDefault="00E5706C" w:rsidP="000929DD">
            <w:pPr>
              <w:rPr>
                <w:rFonts w:eastAsia="Calibri"/>
                <w:szCs w:val="22"/>
              </w:rPr>
            </w:pPr>
            <w:r>
              <w:rPr>
                <w:rFonts w:eastAsia="Calibri"/>
                <w:szCs w:val="22"/>
              </w:rPr>
              <w:t>17 09 04</w:t>
            </w:r>
          </w:p>
        </w:tc>
        <w:tc>
          <w:tcPr>
            <w:tcW w:w="1177" w:type="pct"/>
            <w:vAlign w:val="center"/>
          </w:tcPr>
          <w:p w:rsidR="00E5706C" w:rsidRDefault="00E5706C" w:rsidP="000929DD">
            <w:pPr>
              <w:rPr>
                <w:rFonts w:eastAsia="Calibri"/>
                <w:szCs w:val="22"/>
              </w:rPr>
            </w:pPr>
            <w:r>
              <w:rPr>
                <w:rFonts w:eastAsia="Calibri"/>
                <w:szCs w:val="22"/>
              </w:rPr>
              <w:t>Mišrios statybinės ir griovimo atliekos, nenurodytos 19 09 01, 17 09 02 ir 17 09 03</w:t>
            </w:r>
          </w:p>
        </w:tc>
        <w:tc>
          <w:tcPr>
            <w:tcW w:w="1224" w:type="pct"/>
            <w:vAlign w:val="center"/>
          </w:tcPr>
          <w:p w:rsidR="00E5706C" w:rsidRDefault="00E5706C" w:rsidP="000929DD">
            <w:pPr>
              <w:rPr>
                <w:rFonts w:eastAsia="Calibri"/>
                <w:szCs w:val="22"/>
              </w:rPr>
            </w:pPr>
            <w:r>
              <w:rPr>
                <w:rFonts w:eastAsia="Calibri"/>
                <w:szCs w:val="22"/>
              </w:rPr>
              <w:t>Mišrios statybinės ir griovimo atliekos, nenurodytos 19 09 01, 17 09 02 ir 17 09 03</w:t>
            </w:r>
          </w:p>
        </w:tc>
        <w:tc>
          <w:tcPr>
            <w:tcW w:w="1325" w:type="pct"/>
            <w:vMerge/>
            <w:vAlign w:val="center"/>
          </w:tcPr>
          <w:p w:rsidR="00E5706C" w:rsidRDefault="00E5706C" w:rsidP="00BC7CD6">
            <w:pPr>
              <w:jc w:val="center"/>
              <w:rPr>
                <w:rFonts w:eastAsia="Calibri"/>
                <w:szCs w:val="22"/>
              </w:rPr>
            </w:pPr>
          </w:p>
        </w:tc>
        <w:tc>
          <w:tcPr>
            <w:tcW w:w="881" w:type="pct"/>
            <w:vMerge/>
            <w:vAlign w:val="center"/>
          </w:tcPr>
          <w:p w:rsidR="00E5706C" w:rsidRDefault="00E5706C" w:rsidP="00BC7CD6">
            <w:pPr>
              <w:jc w:val="center"/>
              <w:rPr>
                <w:rFonts w:eastAsia="Calibri"/>
                <w:szCs w:val="22"/>
              </w:rPr>
            </w:pPr>
          </w:p>
        </w:tc>
      </w:tr>
    </w:tbl>
    <w:p w:rsidR="00E5706C" w:rsidRDefault="00E5706C"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623C3A" w:rsidRDefault="00623C3A" w:rsidP="00502CF5">
      <w:pPr>
        <w:spacing w:line="300" w:lineRule="atLeast"/>
        <w:rPr>
          <w:b/>
          <w:bCs/>
          <w:szCs w:val="24"/>
          <w:lang w:eastAsia="lt-LT"/>
        </w:rPr>
      </w:pPr>
    </w:p>
    <w:p w:rsidR="00502CF5" w:rsidRDefault="00502CF5" w:rsidP="00502CF5">
      <w:pPr>
        <w:spacing w:line="300" w:lineRule="atLeast"/>
        <w:rPr>
          <w:szCs w:val="24"/>
          <w:lang w:eastAsia="lt-LT"/>
        </w:rPr>
      </w:pPr>
      <w:r>
        <w:rPr>
          <w:b/>
          <w:bCs/>
          <w:szCs w:val="24"/>
          <w:lang w:eastAsia="lt-LT"/>
        </w:rPr>
        <w:lastRenderedPageBreak/>
        <w:t xml:space="preserve">6 lentelė. </w:t>
      </w:r>
      <w:r>
        <w:rPr>
          <w:szCs w:val="24"/>
          <w:lang w:eastAsia="lt-LT"/>
        </w:rPr>
        <w:t>Kitos sąlygos nepavojingųjų atliekų apdorojimui (naudojimui</w:t>
      </w:r>
      <w:r>
        <w:rPr>
          <w:rFonts w:eastAsia="Calibri"/>
          <w:b/>
          <w:szCs w:val="24"/>
        </w:rPr>
        <w:t xml:space="preserve"> </w:t>
      </w:r>
      <w:r>
        <w:rPr>
          <w:rFonts w:eastAsia="Calibri"/>
          <w:szCs w:val="24"/>
        </w:rPr>
        <w:t>ar šalinimui, įskaitant paruošimą naudoti ar šalinti) ir laikymui</w:t>
      </w:r>
      <w:r>
        <w:rPr>
          <w:szCs w:val="24"/>
          <w:lang w:eastAsia="lt-LT"/>
        </w:rPr>
        <w:t xml:space="preserve"> pagal aplinkos apsaugą reglamentuojančių teisės aktų reikalavimus. </w:t>
      </w:r>
    </w:p>
    <w:p w:rsidR="00502CF5" w:rsidRDefault="00502CF5" w:rsidP="00502CF5">
      <w:pPr>
        <w:spacing w:line="300" w:lineRule="atLeast"/>
        <w:rPr>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2"/>
        <w:gridCol w:w="13550"/>
      </w:tblGrid>
      <w:tr w:rsidR="00502CF5" w:rsidTr="00BC7CD6">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Eil. Nr.</w:t>
            </w:r>
          </w:p>
        </w:tc>
        <w:tc>
          <w:tcPr>
            <w:tcW w:w="13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Sąlygos</w:t>
            </w:r>
          </w:p>
        </w:tc>
      </w:tr>
      <w:tr w:rsidR="00502CF5" w:rsidTr="00BC7CD6">
        <w:tc>
          <w:tcPr>
            <w:tcW w:w="95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1</w:t>
            </w:r>
          </w:p>
        </w:tc>
        <w:tc>
          <w:tcPr>
            <w:tcW w:w="137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02CF5" w:rsidRDefault="00502CF5" w:rsidP="00BC7CD6">
            <w:pPr>
              <w:jc w:val="center"/>
              <w:rPr>
                <w:szCs w:val="24"/>
                <w:lang w:eastAsia="lt-LT"/>
              </w:rPr>
            </w:pPr>
            <w:r>
              <w:rPr>
                <w:szCs w:val="24"/>
                <w:lang w:eastAsia="lt-LT"/>
              </w:rPr>
              <w:t>2</w:t>
            </w:r>
          </w:p>
        </w:tc>
      </w:tr>
      <w:tr w:rsidR="00502CF5"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02CF5" w:rsidRDefault="00E5706C" w:rsidP="00BC7CD6">
            <w:pPr>
              <w:jc w:val="center"/>
              <w:rPr>
                <w:szCs w:val="24"/>
                <w:lang w:eastAsia="lt-LT"/>
              </w:rPr>
            </w:pPr>
            <w:r>
              <w:rPr>
                <w:szCs w:val="24"/>
                <w:lang w:eastAsia="lt-LT"/>
              </w:rPr>
              <w:t>1.</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02CF5" w:rsidRDefault="00E5706C" w:rsidP="00E5706C">
            <w:pPr>
              <w:rPr>
                <w:szCs w:val="24"/>
                <w:lang w:eastAsia="lt-LT"/>
              </w:rPr>
            </w:pPr>
            <w:r>
              <w:rPr>
                <w:szCs w:val="24"/>
                <w:lang w:eastAsia="lt-LT"/>
              </w:rPr>
              <w:t>Statybinių atliekų apdorojimo veiklą vykdyti vadovaujantis Statybinių atliekų tvarkymo taisyklių, patvirtintų Lietuvos Respublikos aplinkos ministro 2006 m. gruodžio 29 d. įsakymu Nr. D1-637 „Dėl statybinių atliekų tvarkymo taisyklių patvirtinimo“ reikalavimais.</w:t>
            </w:r>
          </w:p>
        </w:tc>
      </w:tr>
      <w:tr w:rsidR="00502CF5"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02CF5" w:rsidRDefault="00E5706C" w:rsidP="00BC7CD6">
            <w:pPr>
              <w:jc w:val="center"/>
              <w:rPr>
                <w:szCs w:val="24"/>
                <w:lang w:eastAsia="lt-LT"/>
              </w:rPr>
            </w:pPr>
            <w:r>
              <w:rPr>
                <w:szCs w:val="24"/>
                <w:lang w:eastAsia="lt-LT"/>
              </w:rPr>
              <w:t xml:space="preserve">2. </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02CF5" w:rsidRDefault="00623C3A" w:rsidP="00623C3A">
            <w:pPr>
              <w:pStyle w:val="Default"/>
              <w:spacing w:after="59"/>
            </w:pPr>
            <w:r w:rsidRPr="00623C3A">
              <w:rPr>
                <w:iCs/>
              </w:rPr>
              <w:t>Vesti atliekų susidarymo ir tvarkymo apskaitą bei teikti atliekų susidarymo ir tvarkymo apskaitos metines ataskaitas 2011-05-03 LR aplinkos ministro įsakymu Nr. 367 (</w:t>
            </w:r>
            <w:proofErr w:type="spellStart"/>
            <w:r w:rsidRPr="00623C3A">
              <w:rPr>
                <w:iCs/>
              </w:rPr>
              <w:t>Žin</w:t>
            </w:r>
            <w:proofErr w:type="spellEnd"/>
            <w:r w:rsidRPr="00623C3A">
              <w:rPr>
                <w:iCs/>
              </w:rPr>
              <w:t xml:space="preserve">., 2011, Nr. 57-2720) patvirtintose Atliekų susidarymo ir tvarkymo apskaitos ir ataskaitų teikimo taisyklėse nustatyta tvarka. </w:t>
            </w:r>
          </w:p>
        </w:tc>
      </w:tr>
      <w:tr w:rsidR="00623C3A"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3C3A" w:rsidRDefault="00623C3A" w:rsidP="00BC7CD6">
            <w:pPr>
              <w:jc w:val="center"/>
              <w:rPr>
                <w:szCs w:val="24"/>
                <w:lang w:eastAsia="lt-LT"/>
              </w:rPr>
            </w:pPr>
            <w:r>
              <w:rPr>
                <w:szCs w:val="24"/>
                <w:lang w:eastAsia="lt-LT"/>
              </w:rPr>
              <w:t>3.</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3C3A" w:rsidRPr="00623C3A" w:rsidRDefault="00623C3A" w:rsidP="00623C3A">
            <w:pPr>
              <w:pStyle w:val="Default"/>
              <w:spacing w:after="59"/>
              <w:rPr>
                <w:iCs/>
              </w:rPr>
            </w:pPr>
            <w:r w:rsidRPr="00623C3A">
              <w:rPr>
                <w:iCs/>
              </w:rPr>
              <w:t>Įvykus pasikeitimams vykdomoje veikloje, dėl kurių privalu atnaujinti ar pakeisti leidimą, būtina nustatyta tvarka atnaujinti, koreguoti Atliekų naudojimo ir šalinimo veiklos nutraukimo planą ir Atliekų naudojimo ir šalinimo techninį reglamentą.</w:t>
            </w:r>
          </w:p>
        </w:tc>
      </w:tr>
      <w:tr w:rsidR="00623C3A" w:rsidTr="00BC7CD6">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3C3A" w:rsidRDefault="00623C3A" w:rsidP="00BC7CD6">
            <w:pPr>
              <w:jc w:val="center"/>
              <w:rPr>
                <w:szCs w:val="24"/>
                <w:lang w:eastAsia="lt-LT"/>
              </w:rPr>
            </w:pPr>
            <w:r>
              <w:rPr>
                <w:szCs w:val="24"/>
                <w:lang w:eastAsia="lt-LT"/>
              </w:rPr>
              <w:t>4.</w:t>
            </w:r>
          </w:p>
        </w:tc>
        <w:tc>
          <w:tcPr>
            <w:tcW w:w="137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3C3A" w:rsidRPr="00623C3A" w:rsidRDefault="00623C3A" w:rsidP="00623C3A">
            <w:pPr>
              <w:pStyle w:val="Default"/>
              <w:spacing w:after="59"/>
              <w:rPr>
                <w:iCs/>
              </w:rPr>
            </w:pPr>
            <w:r w:rsidRPr="00623C3A">
              <w:rPr>
                <w:iCs/>
              </w:rPr>
              <w:t>Bankroto ar kt. ūkinės veiklos sustabdymo atveju (t.y. nutraukiant esamų įrenginių veiklą), įmonės teritorijoje sukauptas atliekas ir kt. veiklos liekanas privalu sutvarkyti taip, kad jos nekeltų pavojaus ir grėsmės užteršti aplinką</w:t>
            </w:r>
            <w:r>
              <w:rPr>
                <w:iCs/>
              </w:rPr>
              <w:t>.</w:t>
            </w:r>
            <w:r w:rsidRPr="00623C3A">
              <w:rPr>
                <w:iCs/>
              </w:rPr>
              <w:t xml:space="preserve"> </w:t>
            </w:r>
          </w:p>
        </w:tc>
      </w:tr>
    </w:tbl>
    <w:p w:rsidR="00502CF5" w:rsidRDefault="00502CF5" w:rsidP="00502CF5">
      <w:pPr>
        <w:ind w:firstLine="60"/>
        <w:rPr>
          <w:rFonts w:eastAsia="Calibri"/>
          <w:szCs w:val="24"/>
          <w:u w:val="single"/>
        </w:rPr>
      </w:pPr>
    </w:p>
    <w:p w:rsidR="00502CF5" w:rsidRDefault="00502CF5" w:rsidP="00502CF5">
      <w:pPr>
        <w:spacing w:line="276" w:lineRule="auto"/>
        <w:rPr>
          <w:rFonts w:eastAsia="Calibri"/>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623C3A" w:rsidRDefault="00623C3A" w:rsidP="00502CF5">
      <w:pPr>
        <w:tabs>
          <w:tab w:val="left" w:pos="993"/>
        </w:tabs>
        <w:ind w:firstLine="567"/>
        <w:jc w:val="center"/>
        <w:rPr>
          <w:szCs w:val="24"/>
        </w:rPr>
      </w:pPr>
    </w:p>
    <w:p w:rsidR="00502CF5" w:rsidRDefault="00502CF5" w:rsidP="00502CF5">
      <w:pPr>
        <w:tabs>
          <w:tab w:val="left" w:pos="993"/>
        </w:tabs>
        <w:ind w:firstLine="567"/>
        <w:jc w:val="center"/>
        <w:rPr>
          <w:szCs w:val="24"/>
        </w:rPr>
      </w:pPr>
      <w:r>
        <w:rPr>
          <w:szCs w:val="24"/>
        </w:rPr>
        <w:lastRenderedPageBreak/>
        <w:t>SPECIALIOJI LEIDIMO DALIS</w:t>
      </w:r>
    </w:p>
    <w:p w:rsidR="00502CF5" w:rsidRDefault="00502CF5" w:rsidP="00502CF5">
      <w:pPr>
        <w:tabs>
          <w:tab w:val="left" w:pos="993"/>
        </w:tabs>
        <w:ind w:firstLine="312"/>
        <w:jc w:val="both"/>
        <w:rPr>
          <w:szCs w:val="24"/>
        </w:rPr>
      </w:pPr>
    </w:p>
    <w:p w:rsidR="00502CF5" w:rsidRDefault="00502CF5" w:rsidP="00502CF5">
      <w:pPr>
        <w:ind w:firstLine="567"/>
        <w:jc w:val="center"/>
        <w:rPr>
          <w:rFonts w:eastAsia="Calibri"/>
          <w:b/>
          <w:szCs w:val="24"/>
        </w:rPr>
      </w:pPr>
      <w:r>
        <w:rPr>
          <w:rFonts w:eastAsia="Calibri"/>
          <w:b/>
          <w:szCs w:val="24"/>
        </w:rPr>
        <w:t>ATLIEKŲ APDOROJIMAS (NAUDOJIMAS AR ŠALINIMAS, ĮSKAITANT PARUOŠIMĄ NAUDOTI AR ŠALINTI) IR LAIKYMAS</w:t>
      </w:r>
    </w:p>
    <w:p w:rsidR="00502CF5" w:rsidRDefault="00502CF5" w:rsidP="00502CF5">
      <w:pPr>
        <w:ind w:firstLine="567"/>
        <w:jc w:val="center"/>
        <w:rPr>
          <w:rFonts w:eastAsia="Calibri"/>
          <w:b/>
          <w:szCs w:val="24"/>
        </w:rPr>
      </w:pPr>
    </w:p>
    <w:p w:rsidR="00502CF5" w:rsidRDefault="00502CF5" w:rsidP="00502CF5">
      <w:pPr>
        <w:jc w:val="center"/>
        <w:rPr>
          <w:rFonts w:eastAsia="Calibri"/>
          <w:szCs w:val="24"/>
        </w:rPr>
      </w:pPr>
      <w:r>
        <w:rPr>
          <w:rFonts w:eastAsia="Calibri"/>
          <w:szCs w:val="24"/>
        </w:rPr>
        <w:t>PAVOJINGOSIOS ATLIEKOS</w:t>
      </w:r>
    </w:p>
    <w:p w:rsidR="00502CF5" w:rsidRDefault="00502CF5" w:rsidP="00502CF5">
      <w:pPr>
        <w:jc w:val="center"/>
        <w:rPr>
          <w:rFonts w:eastAsia="Calibri"/>
          <w:szCs w:val="24"/>
        </w:rPr>
      </w:pPr>
    </w:p>
    <w:p w:rsidR="00502CF5" w:rsidRDefault="00502CF5" w:rsidP="00502CF5">
      <w:pPr>
        <w:tabs>
          <w:tab w:val="left" w:pos="0"/>
          <w:tab w:val="left" w:pos="426"/>
          <w:tab w:val="left" w:pos="1985"/>
          <w:tab w:val="left" w:pos="2835"/>
          <w:tab w:val="left" w:pos="3828"/>
          <w:tab w:val="left" w:pos="5245"/>
          <w:tab w:val="left" w:pos="6946"/>
        </w:tabs>
        <w:rPr>
          <w:rFonts w:eastAsia="Calibri"/>
          <w:szCs w:val="24"/>
        </w:rPr>
      </w:pPr>
      <w:r>
        <w:rPr>
          <w:rFonts w:eastAsia="Calibri"/>
          <w:b/>
          <w:szCs w:val="24"/>
        </w:rPr>
        <w:t>1 lentelė</w:t>
      </w:r>
      <w:r>
        <w:rPr>
          <w:rFonts w:eastAsia="Calibri"/>
          <w:szCs w:val="24"/>
        </w:rPr>
        <w:t xml:space="preserve">. </w:t>
      </w:r>
      <w:r>
        <w:rPr>
          <w:rFonts w:eastAsia="Calibri"/>
          <w:bCs/>
          <w:szCs w:val="24"/>
        </w:rPr>
        <w:t>Didžiausias leidžiamas laikyti pavojingųjų atliekų kiekis.</w:t>
      </w:r>
    </w:p>
    <w:p w:rsidR="00502CF5" w:rsidRDefault="00502CF5" w:rsidP="00502CF5">
      <w:pPr>
        <w:rPr>
          <w:rFonts w:eastAsia="Calibri"/>
          <w:szCs w:val="24"/>
        </w:rPr>
      </w:pPr>
      <w:r>
        <w:rPr>
          <w:rFonts w:eastAsia="Calibri"/>
          <w:szCs w:val="24"/>
        </w:rPr>
        <w:t xml:space="preserve">Įrenginio pavadinimas </w:t>
      </w:r>
      <w:r>
        <w:rPr>
          <w:rFonts w:eastAsia="Calibri"/>
          <w:szCs w:val="24"/>
        </w:rPr>
        <w:sym w:font="Symbol" w:char="F05F"/>
      </w:r>
      <w:r w:rsidR="003724CB" w:rsidRPr="003724CB">
        <w:rPr>
          <w:rFonts w:eastAsia="Calibri"/>
          <w:szCs w:val="24"/>
          <w:u w:val="single"/>
        </w:rPr>
        <w:t xml:space="preserve"> </w:t>
      </w:r>
      <w:r w:rsidR="003724CB">
        <w:rPr>
          <w:rFonts w:eastAsia="Calibri"/>
          <w:szCs w:val="24"/>
          <w:u w:val="single"/>
        </w:rPr>
        <w:t>Statybinių atliekų surinkimo, laikymo, ir apdorojimo aikštelė</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02CF5" w:rsidRDefault="00502CF5" w:rsidP="00502CF5">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18"/>
        <w:gridCol w:w="1134"/>
        <w:gridCol w:w="3402"/>
        <w:gridCol w:w="1701"/>
        <w:gridCol w:w="1984"/>
        <w:gridCol w:w="2410"/>
        <w:gridCol w:w="1701"/>
      </w:tblGrid>
      <w:tr w:rsidR="00502CF5" w:rsidTr="00623C3A">
        <w:trPr>
          <w:cantSplit/>
        </w:trPr>
        <w:tc>
          <w:tcPr>
            <w:tcW w:w="1276"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Pavojingųjų atliekų technologinio srauto žymėjimas</w:t>
            </w:r>
          </w:p>
        </w:tc>
        <w:tc>
          <w:tcPr>
            <w:tcW w:w="1418"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Pavojingųjų atliekų technologinio srauto pavadinimas</w:t>
            </w:r>
          </w:p>
        </w:tc>
        <w:tc>
          <w:tcPr>
            <w:tcW w:w="1134"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Atliekos kodas</w:t>
            </w:r>
          </w:p>
        </w:tc>
        <w:tc>
          <w:tcPr>
            <w:tcW w:w="3402"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Atliekos pavadinimas</w:t>
            </w:r>
          </w:p>
        </w:tc>
        <w:tc>
          <w:tcPr>
            <w:tcW w:w="1701" w:type="dxa"/>
            <w:vMerge w:val="restart"/>
            <w:tcMar>
              <w:left w:w="28" w:type="dxa"/>
              <w:right w:w="28" w:type="dxa"/>
            </w:tcMar>
            <w:vAlign w:val="center"/>
          </w:tcPr>
          <w:p w:rsidR="00502CF5" w:rsidRDefault="00502CF5" w:rsidP="00BC7CD6">
            <w:pPr>
              <w:jc w:val="center"/>
              <w:rPr>
                <w:rFonts w:eastAsia="Calibri"/>
                <w:szCs w:val="22"/>
              </w:rPr>
            </w:pPr>
            <w:r>
              <w:rPr>
                <w:rFonts w:eastAsia="Calibri"/>
                <w:sz w:val="22"/>
                <w:szCs w:val="22"/>
              </w:rPr>
              <w:t>Patikslintas atliekos pavadinimas</w:t>
            </w:r>
          </w:p>
        </w:tc>
        <w:tc>
          <w:tcPr>
            <w:tcW w:w="4394" w:type="dxa"/>
            <w:gridSpan w:val="2"/>
            <w:tcMar>
              <w:left w:w="28" w:type="dxa"/>
              <w:right w:w="28" w:type="dxa"/>
            </w:tcMar>
            <w:vAlign w:val="center"/>
          </w:tcPr>
          <w:p w:rsidR="00502CF5" w:rsidRDefault="00502CF5" w:rsidP="00BC7CD6">
            <w:pPr>
              <w:jc w:val="center"/>
              <w:rPr>
                <w:rFonts w:eastAsia="Calibri"/>
                <w:szCs w:val="22"/>
              </w:rPr>
            </w:pPr>
            <w:r>
              <w:rPr>
                <w:rFonts w:eastAsia="Calibri"/>
                <w:sz w:val="22"/>
                <w:szCs w:val="22"/>
              </w:rPr>
              <w:t>Naudojimui ir (ar) šalinimui skirtų atliekų laikymas</w:t>
            </w:r>
          </w:p>
        </w:tc>
        <w:tc>
          <w:tcPr>
            <w:tcW w:w="1701" w:type="dxa"/>
            <w:vMerge w:val="restart"/>
            <w:vAlign w:val="center"/>
          </w:tcPr>
          <w:p w:rsidR="00502CF5" w:rsidRDefault="00502CF5" w:rsidP="00BC7CD6">
            <w:pPr>
              <w:jc w:val="center"/>
              <w:rPr>
                <w:rFonts w:eastAsia="Calibri"/>
                <w:szCs w:val="22"/>
              </w:rPr>
            </w:pPr>
            <w:r>
              <w:rPr>
                <w:rFonts w:eastAsia="Calibri"/>
                <w:sz w:val="22"/>
                <w:szCs w:val="22"/>
              </w:rPr>
              <w:t>Tolimesnis atliekų apdorojimas</w:t>
            </w:r>
          </w:p>
        </w:tc>
      </w:tr>
      <w:tr w:rsidR="00623C3A" w:rsidTr="00623C3A">
        <w:trPr>
          <w:cantSplit/>
          <w:trHeight w:val="855"/>
        </w:trPr>
        <w:tc>
          <w:tcPr>
            <w:tcW w:w="1276" w:type="dxa"/>
            <w:vMerge/>
            <w:tcMar>
              <w:left w:w="28" w:type="dxa"/>
              <w:right w:w="28" w:type="dxa"/>
            </w:tcMar>
            <w:vAlign w:val="center"/>
          </w:tcPr>
          <w:p w:rsidR="00502CF5" w:rsidRDefault="00502CF5" w:rsidP="00BC7CD6">
            <w:pPr>
              <w:jc w:val="center"/>
              <w:rPr>
                <w:rFonts w:eastAsia="Calibri"/>
                <w:szCs w:val="22"/>
                <w:vertAlign w:val="superscript"/>
              </w:rPr>
            </w:pPr>
          </w:p>
        </w:tc>
        <w:tc>
          <w:tcPr>
            <w:tcW w:w="1418" w:type="dxa"/>
            <w:vMerge/>
            <w:tcMar>
              <w:left w:w="28" w:type="dxa"/>
              <w:right w:w="28" w:type="dxa"/>
            </w:tcMar>
            <w:vAlign w:val="center"/>
          </w:tcPr>
          <w:p w:rsidR="00502CF5" w:rsidRDefault="00502CF5" w:rsidP="00BC7CD6">
            <w:pPr>
              <w:jc w:val="center"/>
              <w:rPr>
                <w:rFonts w:eastAsia="Calibri"/>
                <w:szCs w:val="22"/>
              </w:rPr>
            </w:pPr>
          </w:p>
        </w:tc>
        <w:tc>
          <w:tcPr>
            <w:tcW w:w="1134" w:type="dxa"/>
            <w:vMerge/>
            <w:tcMar>
              <w:left w:w="28" w:type="dxa"/>
              <w:right w:w="28" w:type="dxa"/>
            </w:tcMar>
            <w:vAlign w:val="center"/>
          </w:tcPr>
          <w:p w:rsidR="00502CF5" w:rsidRDefault="00502CF5" w:rsidP="00BC7CD6">
            <w:pPr>
              <w:jc w:val="center"/>
              <w:rPr>
                <w:rFonts w:eastAsia="Calibri"/>
                <w:szCs w:val="22"/>
              </w:rPr>
            </w:pPr>
          </w:p>
        </w:tc>
        <w:tc>
          <w:tcPr>
            <w:tcW w:w="3402" w:type="dxa"/>
            <w:vMerge/>
            <w:tcMar>
              <w:left w:w="28" w:type="dxa"/>
              <w:right w:w="28" w:type="dxa"/>
            </w:tcMar>
            <w:vAlign w:val="center"/>
          </w:tcPr>
          <w:p w:rsidR="00502CF5" w:rsidRDefault="00502CF5" w:rsidP="00BC7CD6">
            <w:pPr>
              <w:jc w:val="center"/>
              <w:rPr>
                <w:rFonts w:eastAsia="Calibri"/>
                <w:szCs w:val="22"/>
              </w:rPr>
            </w:pPr>
          </w:p>
        </w:tc>
        <w:tc>
          <w:tcPr>
            <w:tcW w:w="1701" w:type="dxa"/>
            <w:vMerge/>
            <w:tcMar>
              <w:left w:w="28" w:type="dxa"/>
              <w:right w:w="28" w:type="dxa"/>
            </w:tcMar>
          </w:tcPr>
          <w:p w:rsidR="00502CF5" w:rsidRDefault="00502CF5" w:rsidP="00BC7CD6">
            <w:pPr>
              <w:jc w:val="center"/>
              <w:rPr>
                <w:rFonts w:eastAsia="Calibri"/>
                <w:szCs w:val="22"/>
              </w:rPr>
            </w:pPr>
          </w:p>
        </w:tc>
        <w:tc>
          <w:tcPr>
            <w:tcW w:w="1984" w:type="dxa"/>
            <w:tcMar>
              <w:left w:w="28" w:type="dxa"/>
              <w:right w:w="28" w:type="dxa"/>
            </w:tcMar>
          </w:tcPr>
          <w:p w:rsidR="00502CF5" w:rsidRDefault="00502CF5" w:rsidP="00BC7CD6">
            <w:pPr>
              <w:jc w:val="center"/>
              <w:rPr>
                <w:rFonts w:eastAsia="Calibri"/>
                <w:szCs w:val="22"/>
              </w:rPr>
            </w:pPr>
            <w:r>
              <w:rPr>
                <w:rFonts w:eastAsia="Calibri"/>
                <w:sz w:val="22"/>
                <w:szCs w:val="22"/>
              </w:rPr>
              <w:t xml:space="preserve">Laikymo veiklos kodas (R13 ir (ar) D15) </w:t>
            </w:r>
          </w:p>
        </w:tc>
        <w:tc>
          <w:tcPr>
            <w:tcW w:w="2410" w:type="dxa"/>
            <w:tcMar>
              <w:left w:w="28" w:type="dxa"/>
              <w:right w:w="28" w:type="dxa"/>
            </w:tcMar>
            <w:vAlign w:val="center"/>
          </w:tcPr>
          <w:p w:rsidR="00502CF5" w:rsidRDefault="00502CF5" w:rsidP="00BC7CD6">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1701" w:type="dxa"/>
            <w:vMerge/>
            <w:tcMar>
              <w:left w:w="28" w:type="dxa"/>
              <w:right w:w="28" w:type="dxa"/>
            </w:tcMar>
            <w:vAlign w:val="center"/>
          </w:tcPr>
          <w:p w:rsidR="00502CF5" w:rsidRDefault="00502CF5" w:rsidP="00BC7CD6">
            <w:pPr>
              <w:jc w:val="center"/>
              <w:rPr>
                <w:rFonts w:eastAsia="Calibri"/>
                <w:szCs w:val="22"/>
                <w:vertAlign w:val="superscript"/>
              </w:rPr>
            </w:pPr>
          </w:p>
        </w:tc>
      </w:tr>
      <w:tr w:rsidR="00623C3A" w:rsidTr="00623C3A">
        <w:trPr>
          <w:cantSplit/>
          <w:trHeight w:val="243"/>
        </w:trPr>
        <w:tc>
          <w:tcPr>
            <w:tcW w:w="1276"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1</w:t>
            </w:r>
          </w:p>
        </w:tc>
        <w:tc>
          <w:tcPr>
            <w:tcW w:w="1418"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2</w:t>
            </w:r>
          </w:p>
        </w:tc>
        <w:tc>
          <w:tcPr>
            <w:tcW w:w="1134"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3</w:t>
            </w:r>
          </w:p>
        </w:tc>
        <w:tc>
          <w:tcPr>
            <w:tcW w:w="3402" w:type="dxa"/>
            <w:tcMar>
              <w:left w:w="28" w:type="dxa"/>
              <w:right w:w="28" w:type="dxa"/>
            </w:tcMar>
          </w:tcPr>
          <w:p w:rsidR="00502CF5" w:rsidRDefault="00502CF5" w:rsidP="00BC7CD6">
            <w:pPr>
              <w:jc w:val="center"/>
              <w:rPr>
                <w:rFonts w:eastAsia="Calibri"/>
                <w:szCs w:val="22"/>
              </w:rPr>
            </w:pPr>
            <w:r>
              <w:rPr>
                <w:rFonts w:eastAsia="Calibri"/>
                <w:sz w:val="22"/>
                <w:szCs w:val="22"/>
              </w:rPr>
              <w:t>4</w:t>
            </w:r>
          </w:p>
        </w:tc>
        <w:tc>
          <w:tcPr>
            <w:tcW w:w="1701" w:type="dxa"/>
            <w:tcMar>
              <w:left w:w="28" w:type="dxa"/>
              <w:right w:w="28" w:type="dxa"/>
            </w:tcMar>
          </w:tcPr>
          <w:p w:rsidR="00502CF5" w:rsidRDefault="00502CF5" w:rsidP="00BC7CD6">
            <w:pPr>
              <w:jc w:val="center"/>
              <w:rPr>
                <w:rFonts w:eastAsia="Calibri"/>
                <w:szCs w:val="22"/>
              </w:rPr>
            </w:pPr>
            <w:r>
              <w:rPr>
                <w:rFonts w:eastAsia="Calibri"/>
                <w:sz w:val="22"/>
                <w:szCs w:val="22"/>
              </w:rPr>
              <w:t>5</w:t>
            </w:r>
          </w:p>
        </w:tc>
        <w:tc>
          <w:tcPr>
            <w:tcW w:w="1984" w:type="dxa"/>
            <w:tcMar>
              <w:left w:w="28" w:type="dxa"/>
              <w:right w:w="28" w:type="dxa"/>
            </w:tcMar>
          </w:tcPr>
          <w:p w:rsidR="00502CF5" w:rsidRDefault="00502CF5" w:rsidP="00BC7CD6">
            <w:pPr>
              <w:jc w:val="center"/>
              <w:rPr>
                <w:rFonts w:eastAsia="Calibri"/>
                <w:szCs w:val="22"/>
              </w:rPr>
            </w:pPr>
            <w:r>
              <w:rPr>
                <w:rFonts w:eastAsia="Calibri"/>
                <w:sz w:val="22"/>
                <w:szCs w:val="22"/>
              </w:rPr>
              <w:t>6</w:t>
            </w:r>
          </w:p>
        </w:tc>
        <w:tc>
          <w:tcPr>
            <w:tcW w:w="2410" w:type="dxa"/>
            <w:tcMar>
              <w:left w:w="28" w:type="dxa"/>
              <w:right w:w="28" w:type="dxa"/>
            </w:tcMar>
            <w:vAlign w:val="center"/>
          </w:tcPr>
          <w:p w:rsidR="00502CF5" w:rsidRDefault="00502CF5" w:rsidP="00BC7CD6">
            <w:pPr>
              <w:jc w:val="center"/>
              <w:rPr>
                <w:rFonts w:eastAsia="Calibri"/>
                <w:szCs w:val="22"/>
              </w:rPr>
            </w:pPr>
            <w:r>
              <w:rPr>
                <w:rFonts w:eastAsia="Calibri"/>
                <w:sz w:val="22"/>
                <w:szCs w:val="22"/>
              </w:rPr>
              <w:t>7</w:t>
            </w:r>
          </w:p>
        </w:tc>
        <w:tc>
          <w:tcPr>
            <w:tcW w:w="1701" w:type="dxa"/>
            <w:tcMar>
              <w:left w:w="28" w:type="dxa"/>
              <w:right w:w="28" w:type="dxa"/>
            </w:tcMar>
          </w:tcPr>
          <w:p w:rsidR="00502CF5" w:rsidRDefault="00502CF5" w:rsidP="00BC7CD6">
            <w:pPr>
              <w:jc w:val="center"/>
              <w:rPr>
                <w:rFonts w:eastAsia="Calibri"/>
                <w:szCs w:val="22"/>
              </w:rPr>
            </w:pPr>
            <w:r>
              <w:rPr>
                <w:rFonts w:eastAsia="Calibri"/>
                <w:sz w:val="22"/>
                <w:szCs w:val="22"/>
              </w:rPr>
              <w:t>8</w:t>
            </w:r>
          </w:p>
        </w:tc>
      </w:tr>
      <w:tr w:rsidR="00623C3A" w:rsidTr="00277611">
        <w:trPr>
          <w:cantSplit/>
          <w:trHeight w:val="243"/>
        </w:trPr>
        <w:tc>
          <w:tcPr>
            <w:tcW w:w="15026" w:type="dxa"/>
            <w:gridSpan w:val="8"/>
            <w:tcMar>
              <w:left w:w="28" w:type="dxa"/>
              <w:right w:w="28" w:type="dxa"/>
            </w:tcMar>
            <w:vAlign w:val="center"/>
          </w:tcPr>
          <w:p w:rsidR="00623C3A" w:rsidRDefault="00623C3A" w:rsidP="00623C3A">
            <w:pPr>
              <w:jc w:val="center"/>
              <w:rPr>
                <w:rFonts w:eastAsia="Calibri"/>
                <w:szCs w:val="22"/>
              </w:rPr>
            </w:pPr>
            <w:r>
              <w:rPr>
                <w:rFonts w:eastAsia="Calibri"/>
                <w:szCs w:val="22"/>
              </w:rPr>
              <w:t>Veikloje susidarančios atliekos</w:t>
            </w:r>
          </w:p>
        </w:tc>
      </w:tr>
      <w:tr w:rsidR="00623C3A" w:rsidTr="00623C3A">
        <w:trPr>
          <w:cantSplit/>
          <w:trHeight w:val="243"/>
        </w:trPr>
        <w:tc>
          <w:tcPr>
            <w:tcW w:w="1276" w:type="dxa"/>
            <w:tcMar>
              <w:left w:w="28" w:type="dxa"/>
              <w:right w:w="28" w:type="dxa"/>
            </w:tcMar>
            <w:vAlign w:val="center"/>
          </w:tcPr>
          <w:p w:rsidR="00502CF5" w:rsidRDefault="00502CF5" w:rsidP="00BC7CD6">
            <w:pPr>
              <w:rPr>
                <w:rFonts w:eastAsia="Calibri"/>
                <w:szCs w:val="22"/>
              </w:rPr>
            </w:pPr>
          </w:p>
        </w:tc>
        <w:tc>
          <w:tcPr>
            <w:tcW w:w="1418" w:type="dxa"/>
            <w:tcMar>
              <w:left w:w="28" w:type="dxa"/>
              <w:right w:w="28" w:type="dxa"/>
            </w:tcMar>
            <w:vAlign w:val="center"/>
          </w:tcPr>
          <w:p w:rsidR="00502CF5" w:rsidRDefault="00502CF5" w:rsidP="00BC7CD6">
            <w:pPr>
              <w:rPr>
                <w:rFonts w:eastAsia="Calibri"/>
                <w:szCs w:val="22"/>
              </w:rPr>
            </w:pPr>
          </w:p>
        </w:tc>
        <w:tc>
          <w:tcPr>
            <w:tcW w:w="1134" w:type="dxa"/>
            <w:tcMar>
              <w:left w:w="28" w:type="dxa"/>
              <w:right w:w="28" w:type="dxa"/>
            </w:tcMar>
            <w:vAlign w:val="center"/>
          </w:tcPr>
          <w:p w:rsidR="00502CF5" w:rsidRDefault="00623C3A" w:rsidP="00BC7CD6">
            <w:pPr>
              <w:rPr>
                <w:rFonts w:eastAsia="Calibri"/>
                <w:szCs w:val="22"/>
              </w:rPr>
            </w:pPr>
            <w:r>
              <w:rPr>
                <w:rFonts w:eastAsia="Calibri"/>
                <w:szCs w:val="22"/>
              </w:rPr>
              <w:t xml:space="preserve">15 02 </w:t>
            </w:r>
            <w:proofErr w:type="spellStart"/>
            <w:r>
              <w:rPr>
                <w:rFonts w:eastAsia="Calibri"/>
                <w:szCs w:val="22"/>
              </w:rPr>
              <w:t>02</w:t>
            </w:r>
            <w:proofErr w:type="spellEnd"/>
            <w:r>
              <w:rPr>
                <w:rFonts w:eastAsia="Calibri"/>
                <w:szCs w:val="22"/>
              </w:rPr>
              <w:t>*</w:t>
            </w:r>
          </w:p>
        </w:tc>
        <w:tc>
          <w:tcPr>
            <w:tcW w:w="3402" w:type="dxa"/>
            <w:tcMar>
              <w:left w:w="28" w:type="dxa"/>
              <w:right w:w="28" w:type="dxa"/>
            </w:tcMar>
          </w:tcPr>
          <w:p w:rsidR="00502CF5" w:rsidRDefault="00623C3A" w:rsidP="00BC7CD6">
            <w:pPr>
              <w:rPr>
                <w:rFonts w:eastAsia="Calibri"/>
                <w:szCs w:val="22"/>
              </w:rPr>
            </w:pPr>
            <w:r>
              <w:rPr>
                <w:rFonts w:eastAsia="Calibri"/>
                <w:szCs w:val="22"/>
              </w:rPr>
              <w:t xml:space="preserve">Absorbentai, filtrų medžiagos, </w:t>
            </w:r>
            <w:r w:rsidR="003724CB">
              <w:rPr>
                <w:rFonts w:eastAsia="Calibri"/>
                <w:szCs w:val="22"/>
              </w:rPr>
              <w:t>(</w:t>
            </w:r>
            <w:r>
              <w:rPr>
                <w:rFonts w:eastAsia="Calibri"/>
                <w:szCs w:val="22"/>
              </w:rPr>
              <w:t>įskaitant kitaip neapibrėžtus tepalų filtrus), pašluostės, apsauginiai drabužiai, užteršti pavojingomis medžiagomis</w:t>
            </w:r>
          </w:p>
        </w:tc>
        <w:tc>
          <w:tcPr>
            <w:tcW w:w="1701" w:type="dxa"/>
            <w:tcMar>
              <w:left w:w="28" w:type="dxa"/>
              <w:right w:w="28" w:type="dxa"/>
            </w:tcMar>
          </w:tcPr>
          <w:p w:rsidR="00502CF5" w:rsidRDefault="00623C3A" w:rsidP="00623C3A">
            <w:pPr>
              <w:jc w:val="center"/>
              <w:rPr>
                <w:rFonts w:eastAsia="Calibri"/>
                <w:szCs w:val="22"/>
              </w:rPr>
            </w:pPr>
            <w:r>
              <w:rPr>
                <w:rFonts w:eastAsia="Calibri"/>
                <w:szCs w:val="22"/>
              </w:rPr>
              <w:t>Absorbentai</w:t>
            </w:r>
          </w:p>
        </w:tc>
        <w:tc>
          <w:tcPr>
            <w:tcW w:w="1984" w:type="dxa"/>
            <w:tcMar>
              <w:left w:w="28" w:type="dxa"/>
              <w:right w:w="28" w:type="dxa"/>
            </w:tcMar>
          </w:tcPr>
          <w:p w:rsidR="00502CF5" w:rsidRDefault="00623C3A" w:rsidP="00623C3A">
            <w:pPr>
              <w:jc w:val="center"/>
              <w:rPr>
                <w:rFonts w:eastAsia="Calibri"/>
                <w:szCs w:val="22"/>
              </w:rPr>
            </w:pPr>
            <w:r>
              <w:rPr>
                <w:rFonts w:eastAsia="Calibri"/>
                <w:szCs w:val="22"/>
              </w:rPr>
              <w:t>R13 – R1-R12 veiklomis naudoti skirtų atliekų laikymas</w:t>
            </w:r>
          </w:p>
        </w:tc>
        <w:tc>
          <w:tcPr>
            <w:tcW w:w="2410" w:type="dxa"/>
            <w:tcMar>
              <w:left w:w="28" w:type="dxa"/>
              <w:right w:w="28" w:type="dxa"/>
            </w:tcMar>
            <w:vAlign w:val="center"/>
          </w:tcPr>
          <w:p w:rsidR="00502CF5" w:rsidRDefault="00623C3A" w:rsidP="00623C3A">
            <w:pPr>
              <w:jc w:val="center"/>
              <w:rPr>
                <w:rFonts w:eastAsia="Calibri"/>
                <w:szCs w:val="22"/>
              </w:rPr>
            </w:pPr>
            <w:r>
              <w:rPr>
                <w:rFonts w:eastAsia="Calibri"/>
                <w:szCs w:val="22"/>
              </w:rPr>
              <w:t>0,2</w:t>
            </w:r>
          </w:p>
        </w:tc>
        <w:tc>
          <w:tcPr>
            <w:tcW w:w="1701" w:type="dxa"/>
            <w:tcMar>
              <w:left w:w="28" w:type="dxa"/>
              <w:right w:w="28" w:type="dxa"/>
            </w:tcMar>
          </w:tcPr>
          <w:p w:rsidR="00502CF5" w:rsidRDefault="00502CF5" w:rsidP="00623C3A">
            <w:pPr>
              <w:jc w:val="center"/>
              <w:rPr>
                <w:rFonts w:eastAsia="Calibri"/>
                <w:szCs w:val="22"/>
              </w:rPr>
            </w:pPr>
          </w:p>
          <w:p w:rsidR="00623C3A" w:rsidRDefault="00623C3A" w:rsidP="00623C3A">
            <w:pPr>
              <w:jc w:val="center"/>
              <w:rPr>
                <w:rFonts w:eastAsia="Calibri"/>
                <w:szCs w:val="22"/>
              </w:rPr>
            </w:pPr>
          </w:p>
          <w:p w:rsidR="00623C3A" w:rsidRDefault="00623C3A" w:rsidP="00623C3A">
            <w:pPr>
              <w:jc w:val="center"/>
              <w:rPr>
                <w:rFonts w:eastAsia="Calibri"/>
                <w:szCs w:val="22"/>
              </w:rPr>
            </w:pPr>
            <w:r>
              <w:rPr>
                <w:rFonts w:eastAsia="Calibri"/>
                <w:szCs w:val="22"/>
              </w:rPr>
              <w:t>R1</w:t>
            </w:r>
          </w:p>
        </w:tc>
      </w:tr>
    </w:tbl>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2 lentelė</w:t>
      </w:r>
      <w:r>
        <w:rPr>
          <w:rFonts w:eastAsia="Calibri"/>
          <w:szCs w:val="24"/>
        </w:rPr>
        <w:t>. Didžiausias leidžiamas laikyti pavojingųjų atliekų kiekis jų susidarymo vietoje iki surinkimo.</w:t>
      </w:r>
    </w:p>
    <w:p w:rsidR="00623C3A" w:rsidRDefault="00623C3A"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Pr>
          <w:rFonts w:eastAsia="Calibri"/>
          <w:b/>
          <w:szCs w:val="24"/>
        </w:rPr>
        <w:t>3 lentelė</w:t>
      </w:r>
      <w:r>
        <w:rPr>
          <w:rFonts w:eastAsia="Calibri"/>
          <w:szCs w:val="24"/>
        </w:rPr>
        <w:t>. Leidžiamos naudoti pavojingosios atliekos.</w:t>
      </w:r>
    </w:p>
    <w:p w:rsidR="00623C3A" w:rsidRDefault="00623C3A" w:rsidP="00502CF5">
      <w:pPr>
        <w:rPr>
          <w:rFonts w:eastAsia="Calibri"/>
          <w:b/>
          <w:szCs w:val="24"/>
        </w:rPr>
      </w:pPr>
    </w:p>
    <w:p w:rsidR="00502CF5" w:rsidRDefault="00502CF5" w:rsidP="00502CF5">
      <w:pPr>
        <w:rPr>
          <w:rFonts w:eastAsia="Calibri"/>
          <w:szCs w:val="24"/>
        </w:rPr>
      </w:pPr>
      <w:r>
        <w:rPr>
          <w:rFonts w:eastAsia="Calibri"/>
          <w:b/>
          <w:szCs w:val="24"/>
        </w:rPr>
        <w:t>4 lentelė</w:t>
      </w:r>
      <w:r>
        <w:rPr>
          <w:rFonts w:eastAsia="Calibri"/>
          <w:szCs w:val="24"/>
        </w:rPr>
        <w:t>. Leidžiamos šalinti pavojingosios atliekos.</w:t>
      </w:r>
    </w:p>
    <w:p w:rsidR="00502CF5" w:rsidRDefault="00502CF5" w:rsidP="00502CF5">
      <w:pPr>
        <w:rPr>
          <w:rFonts w:eastAsia="Calibri"/>
          <w:b/>
          <w:szCs w:val="24"/>
        </w:rPr>
      </w:pPr>
    </w:p>
    <w:p w:rsidR="00502CF5" w:rsidRDefault="00502CF5" w:rsidP="00502CF5">
      <w:pPr>
        <w:rPr>
          <w:rFonts w:eastAsia="Calibri"/>
          <w:szCs w:val="24"/>
        </w:rPr>
      </w:pPr>
      <w:r>
        <w:rPr>
          <w:rFonts w:eastAsia="Calibri"/>
          <w:b/>
          <w:szCs w:val="24"/>
        </w:rPr>
        <w:t>5 lentelė</w:t>
      </w:r>
      <w:r>
        <w:rPr>
          <w:rFonts w:eastAsia="Calibri"/>
          <w:szCs w:val="24"/>
        </w:rPr>
        <w:t>. Leidžiamos paruošti naudoti ir (ar) šalinti pavojingosios atliekos.</w:t>
      </w:r>
    </w:p>
    <w:p w:rsidR="00502CF5" w:rsidRDefault="00502CF5" w:rsidP="00502CF5">
      <w:pPr>
        <w:rPr>
          <w:sz w:val="10"/>
          <w:szCs w:val="10"/>
        </w:rPr>
      </w:pPr>
    </w:p>
    <w:p w:rsidR="00502CF5" w:rsidRDefault="00502CF5" w:rsidP="00623C3A">
      <w:pPr>
        <w:spacing w:line="300" w:lineRule="atLeast"/>
        <w:jc w:val="both"/>
      </w:pPr>
      <w:r>
        <w:rPr>
          <w:b/>
          <w:bCs/>
          <w:szCs w:val="24"/>
          <w:lang w:eastAsia="lt-LT"/>
        </w:rPr>
        <w:t xml:space="preserve">6 lentelė. </w:t>
      </w:r>
      <w:r>
        <w:rPr>
          <w:szCs w:val="24"/>
          <w:lang w:eastAsia="lt-LT"/>
        </w:rPr>
        <w:t>Kitos sąlygos pavojingųjų atliekų apdorojimui (naudojimui</w:t>
      </w:r>
      <w:r>
        <w:rPr>
          <w:rFonts w:eastAsia="Calibri"/>
          <w:b/>
          <w:szCs w:val="24"/>
        </w:rPr>
        <w:t xml:space="preserve"> </w:t>
      </w:r>
      <w:r>
        <w:rPr>
          <w:rFonts w:eastAsia="Calibri"/>
          <w:szCs w:val="24"/>
        </w:rPr>
        <w:t>ar šalinimui, įskaitant paruošimą naudoti ar šalinti) ir laikymui</w:t>
      </w:r>
      <w:r>
        <w:rPr>
          <w:szCs w:val="24"/>
          <w:lang w:eastAsia="lt-LT"/>
        </w:rPr>
        <w:t xml:space="preserve"> pagal aplinkos apsaugą reglamentuojančių teisės aktų  reikalavimus.</w:t>
      </w:r>
    </w:p>
    <w:p w:rsidR="00502CF5" w:rsidRDefault="00502CF5" w:rsidP="00502CF5">
      <w:r>
        <w:br w:type="page"/>
      </w:r>
    </w:p>
    <w:p w:rsidR="00502CF5" w:rsidRDefault="00502CF5" w:rsidP="00502CF5">
      <w:pPr>
        <w:tabs>
          <w:tab w:val="left" w:pos="9781"/>
        </w:tabs>
        <w:spacing w:line="300" w:lineRule="atLeast"/>
        <w:ind w:left="284" w:firstLine="5245"/>
        <w:jc w:val="both"/>
        <w:sectPr w:rsidR="00502CF5">
          <w:pgSz w:w="16838" w:h="11906" w:orient="landscape"/>
          <w:pgMar w:top="1418" w:right="1418" w:bottom="595" w:left="1134" w:header="567" w:footer="567" w:gutter="0"/>
          <w:cols w:space="1296"/>
          <w:titlePg/>
          <w:docGrid w:linePitch="360"/>
        </w:sect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TARŠOS LEIDIMO NR.</w:t>
      </w:r>
      <w:r w:rsidR="00623C3A">
        <w:rPr>
          <w:rFonts w:eastAsia="Calibri"/>
          <w:b/>
          <w:szCs w:val="24"/>
          <w:lang w:eastAsia="lt-LT"/>
        </w:rPr>
        <w:t xml:space="preserve"> </w:t>
      </w:r>
      <w:r w:rsidR="00623C3A" w:rsidRPr="00BC7CD6">
        <w:rPr>
          <w:b/>
          <w:szCs w:val="24"/>
          <w:u w:val="single"/>
          <w:lang w:eastAsia="lt-LT"/>
        </w:rPr>
        <w:t>TL-M.1-52/2016</w:t>
      </w:r>
      <w:r>
        <w:rPr>
          <w:rFonts w:eastAsia="Calibri"/>
          <w:b/>
          <w:szCs w:val="24"/>
          <w:lang w:eastAsia="lt-LT"/>
        </w:rPr>
        <w:t xml:space="preserve"> PRIEDAI</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1.</w:t>
      </w:r>
      <w:r w:rsidR="00623C3A">
        <w:rPr>
          <w:rFonts w:eastAsia="Calibri"/>
          <w:szCs w:val="24"/>
          <w:lang w:eastAsia="lt-LT"/>
        </w:rPr>
        <w:t xml:space="preserve"> </w:t>
      </w:r>
      <w:r w:rsidR="00C41E71">
        <w:rPr>
          <w:rFonts w:eastAsia="Calibri"/>
          <w:szCs w:val="24"/>
          <w:lang w:eastAsia="lt-LT"/>
        </w:rPr>
        <w:t>Paraiška taršos leidimui gauti su pridedamais priedais;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w:t>
      </w:r>
      <w:r w:rsidR="00C41E71">
        <w:rPr>
          <w:rFonts w:eastAsia="Calibri"/>
          <w:szCs w:val="24"/>
          <w:lang w:eastAsia="lt-LT"/>
        </w:rPr>
        <w:t xml:space="preserve"> Atliekų naudojimo ar šalinimo techninis reglamentas;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3.</w:t>
      </w:r>
      <w:r w:rsidR="00C41E71">
        <w:rPr>
          <w:rFonts w:eastAsia="Calibri"/>
          <w:szCs w:val="24"/>
          <w:lang w:eastAsia="lt-LT"/>
        </w:rPr>
        <w:t>Atliekų naudojimo ar šalinimo veiklos nutraukimo planas.</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_____</w:t>
      </w:r>
      <w:r w:rsidR="00C41E71">
        <w:rPr>
          <w:rFonts w:eastAsia="Calibri"/>
          <w:szCs w:val="24"/>
          <w:u w:val="single"/>
          <w:lang w:eastAsia="lt-LT"/>
        </w:rPr>
        <w:t>2016</w:t>
      </w:r>
      <w:r>
        <w:rPr>
          <w:rFonts w:eastAsia="Calibri"/>
          <w:szCs w:val="24"/>
          <w:lang w:eastAsia="lt-LT"/>
        </w:rPr>
        <w:t>____ m. __</w:t>
      </w:r>
      <w:r w:rsidR="00C41E71">
        <w:rPr>
          <w:rFonts w:eastAsia="Calibri"/>
          <w:szCs w:val="24"/>
          <w:u w:val="single"/>
          <w:lang w:eastAsia="lt-LT"/>
        </w:rPr>
        <w:t xml:space="preserve">birželio   </w:t>
      </w:r>
      <w:r>
        <w:rPr>
          <w:rFonts w:eastAsia="Calibri"/>
          <w:szCs w:val="24"/>
          <w:lang w:eastAsia="lt-LT"/>
        </w:rPr>
        <w:t>_____. d.</w:t>
      </w:r>
    </w:p>
    <w:p w:rsidR="00502CF5" w:rsidRDefault="00502CF5" w:rsidP="00502CF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(Priedų sąrašo sudarymo data)</w:t>
      </w: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02CF5" w:rsidRDefault="00502CF5"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jc w:val="both"/>
        <w:rPr>
          <w:rFonts w:eastAsia="Calibri"/>
          <w:szCs w:val="24"/>
          <w:lang w:eastAsia="lt-LT"/>
        </w:rPr>
      </w:pPr>
    </w:p>
    <w:p w:rsidR="00C41E71" w:rsidRDefault="00C41E71" w:rsidP="00502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jc w:val="both"/>
        <w:rPr>
          <w:rFonts w:eastAsia="Calibri"/>
          <w:szCs w:val="24"/>
          <w:lang w:eastAsia="lt-LT"/>
        </w:rPr>
      </w:pPr>
    </w:p>
    <w:p w:rsidR="00C41E71" w:rsidRDefault="00C41E71" w:rsidP="00C41E71">
      <w:pPr>
        <w:tabs>
          <w:tab w:val="right" w:pos="9071"/>
        </w:tabs>
      </w:pPr>
      <w:r>
        <w:t xml:space="preserve">Direktoriaus įgaliota </w:t>
      </w:r>
    </w:p>
    <w:p w:rsidR="00C41E71" w:rsidRDefault="00C41E71" w:rsidP="00C41E71">
      <w:pPr>
        <w:tabs>
          <w:tab w:val="right" w:pos="9071"/>
        </w:tabs>
      </w:pPr>
      <w:r>
        <w:t>Poveikio aplinkai vertinimo</w:t>
      </w:r>
    </w:p>
    <w:p w:rsidR="00C41E71" w:rsidRPr="0028505A" w:rsidRDefault="00C41E71" w:rsidP="00C41E71">
      <w:pPr>
        <w:tabs>
          <w:tab w:val="right" w:pos="9071"/>
        </w:tabs>
      </w:pPr>
      <w:r>
        <w:t>departamento  direktorė                   __</w:t>
      </w:r>
      <w:r>
        <w:rPr>
          <w:u w:val="single"/>
        </w:rPr>
        <w:t>Justina Černienė</w:t>
      </w:r>
      <w:r w:rsidRPr="0028505A">
        <w:t>_____</w:t>
      </w:r>
      <w:r w:rsidRPr="0028505A">
        <w:tab/>
        <w:t>________________</w:t>
      </w:r>
    </w:p>
    <w:p w:rsidR="00C41E71" w:rsidRDefault="00C41E71" w:rsidP="00C41E71">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C41E71" w:rsidRDefault="00C41E71" w:rsidP="00C41E71">
      <w:pPr>
        <w:tabs>
          <w:tab w:val="right" w:pos="8040"/>
        </w:tabs>
        <w:ind w:left="1920"/>
        <w:rPr>
          <w:sz w:val="20"/>
        </w:rPr>
      </w:pPr>
    </w:p>
    <w:p w:rsidR="00C41E71" w:rsidRPr="0028505A" w:rsidRDefault="00C41E71" w:rsidP="00C41E71">
      <w:pPr>
        <w:tabs>
          <w:tab w:val="right" w:pos="8040"/>
        </w:tabs>
        <w:ind w:left="1920"/>
        <w:rPr>
          <w:sz w:val="20"/>
        </w:rPr>
      </w:pPr>
    </w:p>
    <w:p w:rsidR="00C41E71" w:rsidRDefault="00C41E71" w:rsidP="00C41E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rFonts w:eastAsia="Calibri"/>
          <w:szCs w:val="24"/>
          <w:lang w:eastAsia="lt-LT"/>
        </w:rPr>
      </w:pPr>
      <w:r>
        <w:t xml:space="preserve">                             A.V.                                                                                                                                            </w:t>
      </w:r>
    </w:p>
    <w:p w:rsidR="000138CF" w:rsidRDefault="00C41E71">
      <w:r>
        <w:t xml:space="preserve">          </w:t>
      </w:r>
    </w:p>
    <w:sectPr w:rsidR="000138CF" w:rsidSect="000138C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5E" w:rsidRDefault="008A3C5E" w:rsidP="00903298">
      <w:r>
        <w:separator/>
      </w:r>
    </w:p>
  </w:endnote>
  <w:endnote w:type="continuationSeparator" w:id="0">
    <w:p w:rsidR="008A3C5E" w:rsidRDefault="008A3C5E" w:rsidP="00903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5E" w:rsidRDefault="008A3C5E" w:rsidP="00903298">
      <w:r>
        <w:separator/>
      </w:r>
    </w:p>
  </w:footnote>
  <w:footnote w:type="continuationSeparator" w:id="0">
    <w:p w:rsidR="008A3C5E" w:rsidRDefault="008A3C5E" w:rsidP="00903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D6" w:rsidRDefault="004771BD">
    <w:pPr>
      <w:tabs>
        <w:tab w:val="center" w:pos="4819"/>
        <w:tab w:val="right" w:pos="9638"/>
      </w:tabs>
      <w:jc w:val="center"/>
      <w:rPr>
        <w:rFonts w:eastAsia="Calibri"/>
        <w:szCs w:val="24"/>
      </w:rPr>
    </w:pPr>
    <w:r>
      <w:rPr>
        <w:rFonts w:eastAsia="Calibri"/>
        <w:szCs w:val="24"/>
      </w:rPr>
      <w:fldChar w:fldCharType="begin"/>
    </w:r>
    <w:r w:rsidR="00BC7CD6">
      <w:rPr>
        <w:rFonts w:eastAsia="Calibri"/>
        <w:szCs w:val="24"/>
      </w:rPr>
      <w:instrText xml:space="preserve"> PAGE   \* MERGEFORMAT </w:instrText>
    </w:r>
    <w:r>
      <w:rPr>
        <w:rFonts w:eastAsia="Calibri"/>
        <w:szCs w:val="24"/>
      </w:rPr>
      <w:fldChar w:fldCharType="separate"/>
    </w:r>
    <w:r w:rsidR="003A43B1">
      <w:rPr>
        <w:rFonts w:eastAsia="Calibri"/>
        <w:noProof/>
        <w:szCs w:val="24"/>
      </w:rPr>
      <w:t>7</w:t>
    </w:r>
    <w:r>
      <w:rPr>
        <w:rFonts w:eastAsia="Calibri"/>
        <w:szCs w:val="24"/>
      </w:rPr>
      <w:fldChar w:fldCharType="end"/>
    </w:r>
  </w:p>
  <w:p w:rsidR="00BC7CD6" w:rsidRDefault="00BC7CD6">
    <w:pPr>
      <w:tabs>
        <w:tab w:val="center" w:pos="4819"/>
        <w:tab w:val="right" w:pos="9638"/>
      </w:tabs>
      <w:rPr>
        <w:rFonts w:ascii="Calibri" w:eastAsia="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02CF5"/>
    <w:rsid w:val="000138CF"/>
    <w:rsid w:val="003724CB"/>
    <w:rsid w:val="003A1444"/>
    <w:rsid w:val="003A43B1"/>
    <w:rsid w:val="003D596D"/>
    <w:rsid w:val="00441061"/>
    <w:rsid w:val="004771BD"/>
    <w:rsid w:val="00502CF5"/>
    <w:rsid w:val="005E73C0"/>
    <w:rsid w:val="005F7673"/>
    <w:rsid w:val="00623C3A"/>
    <w:rsid w:val="007F6BA9"/>
    <w:rsid w:val="008A3C5E"/>
    <w:rsid w:val="00903298"/>
    <w:rsid w:val="00975C32"/>
    <w:rsid w:val="00B04C68"/>
    <w:rsid w:val="00BA0ECA"/>
    <w:rsid w:val="00BC7CD6"/>
    <w:rsid w:val="00C41E71"/>
    <w:rsid w:val="00D01B36"/>
    <w:rsid w:val="00DA66F0"/>
    <w:rsid w:val="00E5706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2CF5"/>
    <w:rPr>
      <w:color w:val="808080"/>
    </w:rPr>
  </w:style>
  <w:style w:type="paragraph" w:styleId="Header">
    <w:name w:val="header"/>
    <w:basedOn w:val="Normal"/>
    <w:link w:val="HeaderChar"/>
    <w:rsid w:val="00502CF5"/>
    <w:pPr>
      <w:tabs>
        <w:tab w:val="center" w:pos="4819"/>
        <w:tab w:val="right" w:pos="9638"/>
      </w:tabs>
    </w:pPr>
  </w:style>
  <w:style w:type="character" w:customStyle="1" w:styleId="HeaderChar">
    <w:name w:val="Header Char"/>
    <w:basedOn w:val="DefaultParagraphFont"/>
    <w:link w:val="Header"/>
    <w:rsid w:val="00502CF5"/>
    <w:rPr>
      <w:rFonts w:ascii="Times New Roman" w:eastAsia="Times New Roman" w:hAnsi="Times New Roman" w:cs="Times New Roman"/>
      <w:sz w:val="24"/>
      <w:szCs w:val="20"/>
    </w:rPr>
  </w:style>
  <w:style w:type="paragraph" w:styleId="ListParagraph">
    <w:name w:val="List Paragraph"/>
    <w:basedOn w:val="Normal"/>
    <w:rsid w:val="00502CF5"/>
    <w:pPr>
      <w:ind w:left="720"/>
      <w:contextualSpacing/>
    </w:pPr>
  </w:style>
  <w:style w:type="paragraph" w:styleId="Footer">
    <w:name w:val="footer"/>
    <w:basedOn w:val="Normal"/>
    <w:link w:val="FooterChar"/>
    <w:rsid w:val="00502CF5"/>
    <w:pPr>
      <w:tabs>
        <w:tab w:val="center" w:pos="4819"/>
        <w:tab w:val="right" w:pos="9638"/>
      </w:tabs>
    </w:pPr>
  </w:style>
  <w:style w:type="character" w:customStyle="1" w:styleId="FooterChar">
    <w:name w:val="Footer Char"/>
    <w:basedOn w:val="DefaultParagraphFont"/>
    <w:link w:val="Footer"/>
    <w:rsid w:val="00502CF5"/>
    <w:rPr>
      <w:rFonts w:ascii="Times New Roman" w:eastAsia="Times New Roman" w:hAnsi="Times New Roman" w:cs="Times New Roman"/>
      <w:sz w:val="24"/>
      <w:szCs w:val="20"/>
    </w:rPr>
  </w:style>
  <w:style w:type="paragraph" w:styleId="BalloonText">
    <w:name w:val="Balloon Text"/>
    <w:basedOn w:val="Normal"/>
    <w:link w:val="BalloonTextChar"/>
    <w:rsid w:val="00502CF5"/>
    <w:rPr>
      <w:rFonts w:ascii="Tahoma" w:hAnsi="Tahoma" w:cs="Tahoma"/>
      <w:sz w:val="16"/>
      <w:szCs w:val="16"/>
    </w:rPr>
  </w:style>
  <w:style w:type="character" w:customStyle="1" w:styleId="BalloonTextChar">
    <w:name w:val="Balloon Text Char"/>
    <w:basedOn w:val="DefaultParagraphFont"/>
    <w:link w:val="BalloonText"/>
    <w:rsid w:val="00502CF5"/>
    <w:rPr>
      <w:rFonts w:ascii="Tahoma" w:eastAsia="Times New Roman" w:hAnsi="Tahoma" w:cs="Tahoma"/>
      <w:sz w:val="16"/>
      <w:szCs w:val="16"/>
    </w:rPr>
  </w:style>
  <w:style w:type="paragraph" w:customStyle="1" w:styleId="Default">
    <w:name w:val="Default"/>
    <w:rsid w:val="00623C3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6306</Words>
  <Characters>3595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6</cp:revision>
  <cp:lastPrinted>2016-06-10T07:09:00Z</cp:lastPrinted>
  <dcterms:created xsi:type="dcterms:W3CDTF">2016-06-09T08:16:00Z</dcterms:created>
  <dcterms:modified xsi:type="dcterms:W3CDTF">2016-06-10T07:43:00Z</dcterms:modified>
</cp:coreProperties>
</file>